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5207" w14:textId="27208B78" w:rsidR="00876A4E" w:rsidRDefault="00876A4E" w:rsidP="00091ED7">
      <w:pPr>
        <w:ind w:left="-284"/>
      </w:pPr>
      <w:r>
        <w:rPr>
          <w:rStyle w:val="Enfasigrassetto1"/>
          <w:noProof/>
          <w:color w:val="C00000"/>
          <w:lang w:eastAsia="it-IT"/>
        </w:rPr>
        <w:drawing>
          <wp:anchor distT="0" distB="0" distL="114300" distR="114300" simplePos="0" relativeHeight="251659264" behindDoc="0" locked="0" layoutInCell="1" allowOverlap="1" wp14:anchorId="5B3007F6" wp14:editId="0E4D301E">
            <wp:simplePos x="0" y="0"/>
            <wp:positionH relativeFrom="margin">
              <wp:posOffset>245660</wp:posOffset>
            </wp:positionH>
            <wp:positionV relativeFrom="paragraph">
              <wp:posOffset>38735</wp:posOffset>
            </wp:positionV>
            <wp:extent cx="1799539" cy="891447"/>
            <wp:effectExtent l="0" t="0" r="0" b="444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39" cy="891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ECD6D16" wp14:editId="78145CC3">
            <wp:simplePos x="0" y="0"/>
            <wp:positionH relativeFrom="margin">
              <wp:align>left</wp:align>
            </wp:positionH>
            <wp:positionV relativeFrom="margin">
              <wp:posOffset>4630199</wp:posOffset>
            </wp:positionV>
            <wp:extent cx="1382395" cy="4581525"/>
            <wp:effectExtent l="0" t="0" r="8255" b="952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rdinatore-Inail.e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334" cy="459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36C">
        <w:rPr>
          <w:noProof/>
        </w:rPr>
        <w:drawing>
          <wp:inline distT="0" distB="0" distL="0" distR="0" wp14:anchorId="570A6318" wp14:editId="54436E29">
            <wp:extent cx="6356985" cy="4501486"/>
            <wp:effectExtent l="152400" t="152400" r="367665" b="356870"/>
            <wp:docPr id="2088273223" name="Immagine 4" descr="Immagine che contiene schizzo, rossetto, labbro, dipin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273223" name="Immagine 4" descr="Immagine che contiene schizzo, rossetto, labbro, dipin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822" cy="45601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F21D8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7456" behindDoc="0" locked="1" layoutInCell="1" allowOverlap="1" wp14:anchorId="779599BC" wp14:editId="063AC8C5">
                <wp:simplePos x="0" y="0"/>
                <wp:positionH relativeFrom="page">
                  <wp:posOffset>1102360</wp:posOffset>
                </wp:positionH>
                <wp:positionV relativeFrom="page">
                  <wp:posOffset>6274435</wp:posOffset>
                </wp:positionV>
                <wp:extent cx="6700520" cy="1171575"/>
                <wp:effectExtent l="0" t="0" r="5080" b="9525"/>
                <wp:wrapSquare wrapText="bothSides"/>
                <wp:docPr id="1527754796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052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7C95E" w14:textId="4CCD9363" w:rsidR="00F21D88" w:rsidRDefault="00F21D88" w:rsidP="00F21D88">
                            <w:pPr>
                              <w:pStyle w:val="Titolo1"/>
                              <w:spacing w:line="240" w:lineRule="auto"/>
                              <w:jc w:val="center"/>
                              <w:rPr>
                                <w:b/>
                                <w:cap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aps w:val="0"/>
                                <w:sz w:val="28"/>
                                <w:szCs w:val="28"/>
                              </w:rPr>
                              <w:t>25 gennaio 2024</w:t>
                            </w:r>
                            <w:r w:rsidR="00EE4340">
                              <w:rPr>
                                <w:b/>
                                <w:caps w:val="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aps w:val="0"/>
                                <w:sz w:val="28"/>
                                <w:szCs w:val="28"/>
                              </w:rPr>
                              <w:t>14.00</w:t>
                            </w:r>
                            <w:r w:rsidR="004E06D3">
                              <w:rPr>
                                <w:b/>
                                <w:cap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06D3">
                              <w:rPr>
                                <w:rFonts w:cs="Open Sans"/>
                                <w:b/>
                                <w:caps w:val="0"/>
                                <w:sz w:val="28"/>
                                <w:szCs w:val="28"/>
                              </w:rPr>
                              <w:t xml:space="preserve">÷ </w:t>
                            </w:r>
                            <w:r>
                              <w:rPr>
                                <w:b/>
                                <w:caps w:val="0"/>
                                <w:sz w:val="28"/>
                                <w:szCs w:val="28"/>
                              </w:rPr>
                              <w:t>15.30</w:t>
                            </w:r>
                          </w:p>
                          <w:p w14:paraId="4DD868E5" w14:textId="048D4F84" w:rsidR="00F21D88" w:rsidRDefault="00F21D88" w:rsidP="00802F04">
                            <w:pPr>
                              <w:pStyle w:val="Titolo1"/>
                              <w:spacing w:after="120" w:line="240" w:lineRule="auto"/>
                              <w:ind w:left="0"/>
                              <w:jc w:val="center"/>
                              <w:rPr>
                                <w:cap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 w:val="0"/>
                                <w:sz w:val="28"/>
                                <w:szCs w:val="28"/>
                              </w:rPr>
                              <w:t>Webinar</w:t>
                            </w:r>
                            <w:r w:rsidR="00EE4340">
                              <w:rPr>
                                <w:cap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aps w:val="0"/>
                                <w:sz w:val="28"/>
                                <w:szCs w:val="28"/>
                              </w:rPr>
                              <w:t>su piattaforma TEAMS</w:t>
                            </w:r>
                          </w:p>
                          <w:p w14:paraId="17199FBD" w14:textId="325A1AA8" w:rsidR="00343AD1" w:rsidRDefault="00802F04" w:rsidP="00802F04">
                            <w:pPr>
                              <w:spacing w:after="12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hyperlink r:id="rId8" w:history="1">
                              <w:r w:rsidR="00F21D88" w:rsidRPr="00802F04">
                                <w:rPr>
                                  <w:rStyle w:val="Collegamentoipertestuale"/>
                                  <w:b/>
                                  <w:sz w:val="28"/>
                                  <w:szCs w:val="28"/>
                                </w:rPr>
                                <w:t>link</w:t>
                              </w:r>
                            </w:hyperlink>
                            <w:r w:rsidR="00F21D88" w:rsidRPr="00802F0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per partecipare</w:t>
                            </w:r>
                          </w:p>
                          <w:p w14:paraId="4004A260" w14:textId="77777777" w:rsidR="00343AD1" w:rsidRPr="004E06D3" w:rsidRDefault="00343AD1" w:rsidP="004E06D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599BC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86.8pt;margin-top:494.05pt;width:527.6pt;height:92.2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" filled="f" stroked="f">
                <v:textbox inset="0,0,0,0">
                  <w:txbxContent>
                    <w:p w14:paraId="4137C95E" w14:textId="4CCD9363" w:rsidR="00F21D88" w:rsidRDefault="00F21D88" w:rsidP="00F21D88">
                      <w:pPr>
                        <w:pStyle w:val="Titolo1"/>
                        <w:spacing w:line="240" w:lineRule="auto"/>
                        <w:jc w:val="center"/>
                        <w:rPr>
                          <w:b/>
                          <w:caps w:val="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aps w:val="0"/>
                          <w:sz w:val="28"/>
                          <w:szCs w:val="28"/>
                        </w:rPr>
                        <w:t>25 gennaio 2024</w:t>
                      </w:r>
                      <w:r w:rsidR="00EE4340">
                        <w:rPr>
                          <w:b/>
                          <w:caps w:val="0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caps w:val="0"/>
                          <w:sz w:val="28"/>
                          <w:szCs w:val="28"/>
                        </w:rPr>
                        <w:t>14.00</w:t>
                      </w:r>
                      <w:r w:rsidR="004E06D3">
                        <w:rPr>
                          <w:b/>
                          <w:caps w:val="0"/>
                          <w:sz w:val="28"/>
                          <w:szCs w:val="28"/>
                        </w:rPr>
                        <w:t xml:space="preserve"> </w:t>
                      </w:r>
                      <w:r w:rsidR="004E06D3">
                        <w:rPr>
                          <w:rFonts w:cs="Open Sans"/>
                          <w:b/>
                          <w:caps w:val="0"/>
                          <w:sz w:val="28"/>
                          <w:szCs w:val="28"/>
                        </w:rPr>
                        <w:t xml:space="preserve">÷ </w:t>
                      </w:r>
                      <w:r>
                        <w:rPr>
                          <w:b/>
                          <w:caps w:val="0"/>
                          <w:sz w:val="28"/>
                          <w:szCs w:val="28"/>
                        </w:rPr>
                        <w:t>15.30</w:t>
                      </w:r>
                    </w:p>
                    <w:p w14:paraId="4DD868E5" w14:textId="048D4F84" w:rsidR="00F21D88" w:rsidRDefault="00F21D88" w:rsidP="00802F04">
                      <w:pPr>
                        <w:pStyle w:val="Titolo1"/>
                        <w:spacing w:after="120" w:line="240" w:lineRule="auto"/>
                        <w:ind w:left="0"/>
                        <w:jc w:val="center"/>
                        <w:rPr>
                          <w:caps w:val="0"/>
                          <w:sz w:val="28"/>
                          <w:szCs w:val="28"/>
                        </w:rPr>
                      </w:pPr>
                      <w:r>
                        <w:rPr>
                          <w:caps w:val="0"/>
                          <w:sz w:val="28"/>
                          <w:szCs w:val="28"/>
                        </w:rPr>
                        <w:t>Webinar</w:t>
                      </w:r>
                      <w:r w:rsidR="00EE4340">
                        <w:rPr>
                          <w:caps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aps w:val="0"/>
                          <w:sz w:val="28"/>
                          <w:szCs w:val="28"/>
                        </w:rPr>
                        <w:t>su piattaforma TEAMS</w:t>
                      </w:r>
                    </w:p>
                    <w:p w14:paraId="17199FBD" w14:textId="325A1AA8" w:rsidR="00343AD1" w:rsidRDefault="00802F04" w:rsidP="00802F04">
                      <w:pPr>
                        <w:spacing w:after="120"/>
                        <w:jc w:val="center"/>
                        <w:rPr>
                          <w:b/>
                          <w:color w:val="FF0000"/>
                        </w:rPr>
                      </w:pPr>
                      <w:hyperlink r:id="rId9" w:history="1">
                        <w:r w:rsidR="00F21D88" w:rsidRPr="00802F04">
                          <w:rPr>
                            <w:rStyle w:val="Collegamentoipertestuale"/>
                            <w:b/>
                            <w:sz w:val="28"/>
                            <w:szCs w:val="28"/>
                          </w:rPr>
                          <w:t>link</w:t>
                        </w:r>
                      </w:hyperlink>
                      <w:r w:rsidR="00F21D88" w:rsidRPr="00802F0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per partecipare</w:t>
                      </w:r>
                    </w:p>
                    <w:p w14:paraId="4004A260" w14:textId="77777777" w:rsidR="00343AD1" w:rsidRPr="004E06D3" w:rsidRDefault="00343AD1" w:rsidP="004E06D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5856DCD8" w14:textId="403FFF2B" w:rsidR="00EE4340" w:rsidRPr="00091ED7" w:rsidRDefault="00EE4340" w:rsidP="00EE4340">
      <w:pPr>
        <w:spacing w:line="240" w:lineRule="auto"/>
        <w:ind w:left="709" w:firstLine="1559"/>
        <w:jc w:val="center"/>
        <w:rPr>
          <w:rFonts w:ascii="Open Sans" w:eastAsiaTheme="majorEastAsia" w:hAnsi="Open Sans" w:cstheme="majorBidi"/>
          <w:b/>
          <w:caps/>
          <w:color w:val="002B56"/>
          <w:sz w:val="28"/>
          <w:szCs w:val="28"/>
          <w:lang w:val="en-US"/>
        </w:rPr>
      </w:pPr>
      <w:r w:rsidRPr="00091ED7">
        <w:rPr>
          <w:rFonts w:ascii="Open Sans" w:eastAsiaTheme="majorEastAsia" w:hAnsi="Open Sans" w:cstheme="majorBidi"/>
          <w:b/>
          <w:caps/>
          <w:color w:val="002B56"/>
          <w:sz w:val="28"/>
          <w:szCs w:val="28"/>
          <w:lang w:val="en-US"/>
        </w:rPr>
        <w:t>Con gli occhi delle donne</w:t>
      </w:r>
    </w:p>
    <w:p w14:paraId="2B8EEB98" w14:textId="77777777" w:rsidR="00EE4340" w:rsidRDefault="00EE4340" w:rsidP="00EE4340">
      <w:pPr>
        <w:spacing w:line="240" w:lineRule="auto"/>
        <w:ind w:left="709" w:firstLine="1559"/>
        <w:jc w:val="center"/>
        <w:rPr>
          <w:rFonts w:ascii="Open Sans" w:eastAsiaTheme="majorEastAsia" w:hAnsi="Open Sans" w:cstheme="majorBidi"/>
          <w:b/>
          <w:caps/>
          <w:color w:val="002B56"/>
          <w:sz w:val="32"/>
          <w:szCs w:val="32"/>
          <w:lang w:val="en-US"/>
        </w:rPr>
      </w:pPr>
      <w:r w:rsidRPr="00F21D88">
        <w:rPr>
          <w:rFonts w:ascii="Open Sans" w:eastAsiaTheme="majorEastAsia" w:hAnsi="Open Sans" w:cstheme="majorBidi"/>
          <w:b/>
          <w:caps/>
          <w:color w:val="002B56"/>
          <w:sz w:val="28"/>
          <w:szCs w:val="28"/>
          <w:lang w:val="en-US"/>
        </w:rPr>
        <w:t>Il diritto nella prospettiva di genere</w:t>
      </w:r>
      <w:r w:rsidRPr="00F21D88">
        <w:rPr>
          <w:rFonts w:ascii="Open Sans" w:eastAsiaTheme="majorEastAsia" w:hAnsi="Open Sans" w:cstheme="majorBidi"/>
          <w:b/>
          <w:caps/>
          <w:color w:val="002B56"/>
          <w:sz w:val="32"/>
          <w:szCs w:val="32"/>
          <w:lang w:val="en-US"/>
        </w:rPr>
        <w:t xml:space="preserve">: </w:t>
      </w:r>
    </w:p>
    <w:p w14:paraId="17632B34" w14:textId="10E77B06" w:rsidR="00EE4340" w:rsidRPr="00F21D88" w:rsidRDefault="00091ED7" w:rsidP="00EE4340">
      <w:pPr>
        <w:spacing w:line="240" w:lineRule="auto"/>
        <w:ind w:left="709" w:firstLine="1559"/>
        <w:jc w:val="center"/>
        <w:rPr>
          <w:rFonts w:ascii="Open Sans" w:eastAsiaTheme="majorEastAsia" w:hAnsi="Open Sans" w:cstheme="majorBidi"/>
          <w:b/>
          <w:caps/>
          <w:color w:val="002B56"/>
          <w:sz w:val="32"/>
          <w:szCs w:val="32"/>
          <w:lang w:val="en-US"/>
        </w:rPr>
      </w:pPr>
      <w:r w:rsidRPr="00A8332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39978" wp14:editId="6EB5291B">
                <wp:simplePos x="0" y="0"/>
                <wp:positionH relativeFrom="margin">
                  <wp:posOffset>1462405</wp:posOffset>
                </wp:positionH>
                <wp:positionV relativeFrom="paragraph">
                  <wp:posOffset>1187450</wp:posOffset>
                </wp:positionV>
                <wp:extent cx="4667250" cy="3776662"/>
                <wp:effectExtent l="0" t="0" r="19050" b="14605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37766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E868AE9" w14:textId="57AB1B26" w:rsidR="00876A4E" w:rsidRDefault="00876A4E" w:rsidP="00876A4E">
                            <w:pPr>
                              <w:pStyle w:val="Titolo1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E1458">
                              <w:rPr>
                                <w:b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>Intervengono:</w:t>
                            </w:r>
                          </w:p>
                          <w:p w14:paraId="1A8BDBEC" w14:textId="77777777" w:rsidR="00876A4E" w:rsidRDefault="00876A4E" w:rsidP="00876A4E">
                            <w:pPr>
                              <w:pStyle w:val="Titolo1"/>
                              <w:spacing w:line="240" w:lineRule="auto"/>
                              <w:ind w:left="708"/>
                              <w:rPr>
                                <w:b/>
                                <w:caps w:val="0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280A6F5" w14:textId="77777777" w:rsidR="00876A4E" w:rsidRDefault="00876A4E" w:rsidP="00876A4E">
                            <w:pPr>
                              <w:pStyle w:val="Titolo1"/>
                              <w:spacing w:line="240" w:lineRule="auto"/>
                              <w:ind w:left="708"/>
                              <w:jc w:val="both"/>
                              <w:rPr>
                                <w:caps w:val="0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E5FC7">
                              <w:rPr>
                                <w:b/>
                                <w:caps w:val="0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 xml:space="preserve">ANTONELLA </w:t>
                            </w:r>
                            <w:r>
                              <w:rPr>
                                <w:b/>
                                <w:caps w:val="0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6E5FC7">
                              <w:rPr>
                                <w:b/>
                                <w:caps w:val="0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INCI</w:t>
                            </w:r>
                            <w:r>
                              <w:rPr>
                                <w:b/>
                                <w:caps w:val="0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 xml:space="preserve"> - </w:t>
                            </w:r>
                            <w:r w:rsidRPr="004E1BF5">
                              <w:rPr>
                                <w:caps w:val="0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 xml:space="preserve">Presidente </w:t>
                            </w:r>
                            <w:r>
                              <w:rPr>
                                <w:caps w:val="0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del Comitato u</w:t>
                            </w:r>
                            <w:r w:rsidRPr="004E1BF5">
                              <w:rPr>
                                <w:caps w:val="0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 xml:space="preserve">nico </w:t>
                            </w:r>
                            <w:r>
                              <w:rPr>
                                <w:caps w:val="0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di g</w:t>
                            </w:r>
                            <w:r w:rsidRPr="004E1BF5">
                              <w:rPr>
                                <w:caps w:val="0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 xml:space="preserve">aranzia per le pari opportunità, la valorizzazione del benessere di chi </w:t>
                            </w:r>
                            <w:proofErr w:type="spellStart"/>
                            <w:r w:rsidRPr="004E1BF5">
                              <w:rPr>
                                <w:caps w:val="0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lavora</w:t>
                            </w:r>
                            <w:proofErr w:type="spellEnd"/>
                            <w:r w:rsidRPr="004E1BF5">
                              <w:rPr>
                                <w:caps w:val="0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 xml:space="preserve"> e contro le discriminazioni (Cug) dell’ Inail.</w:t>
                            </w:r>
                          </w:p>
                          <w:p w14:paraId="7B200B5F" w14:textId="77777777" w:rsidR="00876A4E" w:rsidRPr="00876A4E" w:rsidRDefault="00876A4E" w:rsidP="00876A4E">
                            <w:pPr>
                              <w:ind w:left="708"/>
                              <w:jc w:val="both"/>
                              <w:rPr>
                                <w:rFonts w:ascii="Open Sans" w:eastAsiaTheme="majorEastAsia" w:hAnsi="Open Sans" w:cstheme="majorBidi"/>
                                <w:b/>
                                <w:color w:val="002060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658C0F82" w14:textId="1A599E71" w:rsidR="00876A4E" w:rsidRPr="00876A4E" w:rsidRDefault="00876A4E" w:rsidP="00876A4E">
                            <w:pPr>
                              <w:ind w:left="708"/>
                              <w:jc w:val="both"/>
                              <w:rPr>
                                <w:rFonts w:ascii="Open Sans" w:eastAsiaTheme="majorEastAsia" w:hAnsi="Open Sans" w:cstheme="majorBidi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76A4E">
                              <w:rPr>
                                <w:rFonts w:ascii="Open Sans" w:eastAsiaTheme="majorEastAsia" w:hAnsi="Open Sans" w:cstheme="majorBidi"/>
                                <w:b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Marianna Pignata</w:t>
                            </w:r>
                            <w:r w:rsidRPr="00876A4E">
                              <w:rPr>
                                <w:lang w:val="en-US"/>
                              </w:rPr>
                              <w:t xml:space="preserve">, </w:t>
                            </w:r>
                            <w:r w:rsidRPr="00876A4E">
                              <w:rPr>
                                <w:rFonts w:ascii="Open Sans" w:eastAsiaTheme="majorEastAsia" w:hAnsi="Open Sans" w:cstheme="majorBidi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Presidente del Cug dell’Università degli Studi della Campania “Luigi Vanvitelli</w:t>
                            </w:r>
                            <w:proofErr w:type="gramStart"/>
                            <w:r w:rsidRPr="00876A4E">
                              <w:rPr>
                                <w:rFonts w:ascii="Open Sans" w:eastAsiaTheme="majorEastAsia" w:hAnsi="Open Sans" w:cstheme="majorBidi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”;</w:t>
                            </w:r>
                            <w:proofErr w:type="gramEnd"/>
                            <w:r w:rsidRPr="00876A4E">
                              <w:rPr>
                                <w:rFonts w:ascii="Open Sans" w:eastAsiaTheme="majorEastAsia" w:hAnsi="Open Sans" w:cstheme="majorBidi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1C91BDA7" w14:textId="3FC6053C" w:rsidR="00876A4E" w:rsidRDefault="00876A4E" w:rsidP="00876A4E">
                            <w:pPr>
                              <w:ind w:left="708"/>
                              <w:jc w:val="both"/>
                              <w:rPr>
                                <w:rFonts w:ascii="Open Sans" w:eastAsiaTheme="majorEastAsia" w:hAnsi="Open Sans" w:cstheme="majorBidi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76A4E">
                              <w:rPr>
                                <w:rFonts w:ascii="Open Sans" w:eastAsiaTheme="majorEastAsia" w:hAnsi="Open Sans" w:cstheme="majorBidi"/>
                                <w:b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Loredana Garlati</w:t>
                            </w:r>
                            <w:r w:rsidRPr="00876A4E">
                              <w:rPr>
                                <w:lang w:val="en-US"/>
                              </w:rPr>
                              <w:t xml:space="preserve">, </w:t>
                            </w:r>
                            <w:r w:rsidRPr="00876A4E">
                              <w:rPr>
                                <w:rFonts w:ascii="Open Sans" w:eastAsiaTheme="majorEastAsia" w:hAnsi="Open Sans" w:cstheme="majorBidi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Professoressa Ordinaria di Storia del Diritto Medievale e Moderno, Università degli Studi di Milano Bicocca.</w:t>
                            </w:r>
                          </w:p>
                          <w:p w14:paraId="758B044A" w14:textId="77777777" w:rsidR="00876A4E" w:rsidRDefault="00876A4E" w:rsidP="00EE4340">
                            <w:pPr>
                              <w:pStyle w:val="Titolo1"/>
                              <w:spacing w:after="240" w:line="240" w:lineRule="auto"/>
                              <w:ind w:left="708"/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76166F">
                              <w:rPr>
                                <w:color w:val="C00000"/>
                                <w:sz w:val="24"/>
                                <w:szCs w:val="24"/>
                              </w:rPr>
                              <w:t>***</w:t>
                            </w:r>
                          </w:p>
                          <w:p w14:paraId="6A6C49BE" w14:textId="77777777" w:rsidR="00876A4E" w:rsidRPr="004E1BF5" w:rsidRDefault="00876A4E" w:rsidP="00876A4E">
                            <w:pPr>
                              <w:ind w:left="708"/>
                              <w:jc w:val="both"/>
                            </w:pPr>
                            <w:r w:rsidRPr="004E1BF5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 xml:space="preserve">L’incontro </w:t>
                            </w:r>
                            <w:proofErr w:type="spellStart"/>
                            <w:r w:rsidRPr="004E1BF5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4E1BF5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 xml:space="preserve"> inserisce nell’ambito dei “</w:t>
                            </w:r>
                            <w:proofErr w:type="spellStart"/>
                            <w:r w:rsidRPr="004E1BF5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GIOVEDì</w:t>
                            </w:r>
                            <w:proofErr w:type="spellEnd"/>
                            <w:r w:rsidRPr="004E1BF5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 xml:space="preserve"> DEI CUG” spazi di informazione per il </w:t>
                            </w:r>
                            <w:r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Pr="004E1BF5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 xml:space="preserve">ersonale a cura del Comitato Unico Di Garanzia per le pari opportunità, la valorizzazione del benessere di chi </w:t>
                            </w:r>
                            <w:proofErr w:type="spellStart"/>
                            <w:r w:rsidRPr="004E1BF5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lavora</w:t>
                            </w:r>
                            <w:proofErr w:type="spellEnd"/>
                            <w:r w:rsidRPr="004E1BF5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 xml:space="preserve"> e </w:t>
                            </w:r>
                            <w:r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contro le discriminazioni (Cug) I</w:t>
                            </w:r>
                            <w:r w:rsidRPr="004E1BF5">
                              <w:rPr>
                                <w:i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nail</w:t>
                            </w:r>
                          </w:p>
                          <w:p w14:paraId="5755ED24" w14:textId="77777777" w:rsidR="00876A4E" w:rsidRDefault="00876A4E" w:rsidP="00876A4E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0E39978" id="Casella di testo 14" o:spid="_x0000_s1027" type="#_x0000_t202" style="position:absolute;left:0;text-align:left;margin-left:115.15pt;margin-top:93.5pt;width:367.5pt;height:297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" fillcolor="window" strokecolor="window" strokeweight=".5pt">
                <v:textbox>
                  <w:txbxContent>
                    <w:p w14:paraId="4E868AE9" w14:textId="57AB1B26" w:rsidR="00876A4E" w:rsidRDefault="00876A4E" w:rsidP="00876A4E">
                      <w:pPr>
                        <w:pStyle w:val="Titolo1"/>
                        <w:spacing w:line="240" w:lineRule="auto"/>
                        <w:ind w:left="0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  <w:lang w:val="en-US"/>
                        </w:rPr>
                      </w:pPr>
                      <w:r w:rsidRPr="009E1458">
                        <w:rPr>
                          <w:b/>
                          <w:color w:val="002060"/>
                          <w:sz w:val="28"/>
                          <w:szCs w:val="28"/>
                          <w:lang w:val="en-US"/>
                        </w:rPr>
                        <w:t>Intervengono:</w:t>
                      </w:r>
                    </w:p>
                    <w:p w14:paraId="1A8BDBEC" w14:textId="77777777" w:rsidR="00876A4E" w:rsidRDefault="00876A4E" w:rsidP="00876A4E">
                      <w:pPr>
                        <w:pStyle w:val="Titolo1"/>
                        <w:spacing w:line="240" w:lineRule="auto"/>
                        <w:ind w:left="708"/>
                        <w:rPr>
                          <w:b/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</w:pPr>
                    </w:p>
                    <w:p w14:paraId="0280A6F5" w14:textId="77777777" w:rsidR="00876A4E" w:rsidRDefault="00876A4E" w:rsidP="00876A4E">
                      <w:pPr>
                        <w:pStyle w:val="Titolo1"/>
                        <w:spacing w:line="240" w:lineRule="auto"/>
                        <w:ind w:left="708"/>
                        <w:jc w:val="both"/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</w:pPr>
                      <w:r w:rsidRPr="006E5FC7">
                        <w:rPr>
                          <w:b/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ANTONELLA </w:t>
                      </w:r>
                      <w:r>
                        <w:rPr>
                          <w:b/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6E5FC7">
                        <w:rPr>
                          <w:b/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>INCI</w:t>
                      </w:r>
                      <w:r>
                        <w:rPr>
                          <w:b/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- </w:t>
                      </w:r>
                      <w:r w:rsidRPr="004E1BF5"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Presidente </w:t>
                      </w:r>
                      <w:r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del Comitato </w:t>
                      </w:r>
                      <w:proofErr w:type="spellStart"/>
                      <w:r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E1BF5"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>nico</w:t>
                      </w:r>
                      <w:proofErr w:type="spellEnd"/>
                      <w:r w:rsidRPr="004E1BF5"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di </w:t>
                      </w:r>
                      <w:proofErr w:type="spellStart"/>
                      <w:r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>g</w:t>
                      </w:r>
                      <w:r w:rsidRPr="004E1BF5"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>aranzia</w:t>
                      </w:r>
                      <w:proofErr w:type="spellEnd"/>
                      <w:r w:rsidRPr="004E1BF5"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per le </w:t>
                      </w:r>
                      <w:proofErr w:type="spellStart"/>
                      <w:r w:rsidRPr="004E1BF5"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>pari</w:t>
                      </w:r>
                      <w:proofErr w:type="spellEnd"/>
                      <w:r w:rsidRPr="004E1BF5"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E1BF5"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>opportunità</w:t>
                      </w:r>
                      <w:proofErr w:type="spellEnd"/>
                      <w:r w:rsidRPr="004E1BF5"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, la </w:t>
                      </w:r>
                      <w:proofErr w:type="spellStart"/>
                      <w:r w:rsidRPr="004E1BF5"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>valorizzazione</w:t>
                      </w:r>
                      <w:proofErr w:type="spellEnd"/>
                      <w:r w:rsidRPr="004E1BF5"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del </w:t>
                      </w:r>
                      <w:proofErr w:type="spellStart"/>
                      <w:r w:rsidRPr="004E1BF5"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>benessere</w:t>
                      </w:r>
                      <w:proofErr w:type="spellEnd"/>
                      <w:r w:rsidRPr="004E1BF5"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di chi </w:t>
                      </w:r>
                      <w:proofErr w:type="spellStart"/>
                      <w:r w:rsidRPr="004E1BF5"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>lavora</w:t>
                      </w:r>
                      <w:proofErr w:type="spellEnd"/>
                      <w:r w:rsidRPr="004E1BF5"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e </w:t>
                      </w:r>
                      <w:proofErr w:type="spellStart"/>
                      <w:r w:rsidRPr="004E1BF5"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>contro</w:t>
                      </w:r>
                      <w:proofErr w:type="spellEnd"/>
                      <w:r w:rsidRPr="004E1BF5"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le </w:t>
                      </w:r>
                      <w:proofErr w:type="spellStart"/>
                      <w:r w:rsidRPr="004E1BF5"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>discriminazioni</w:t>
                      </w:r>
                      <w:proofErr w:type="spellEnd"/>
                      <w:r w:rsidRPr="004E1BF5">
                        <w:rPr>
                          <w:caps w:val="0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(Cug) dell’ Inail.</w:t>
                      </w:r>
                    </w:p>
                    <w:p w14:paraId="7B200B5F" w14:textId="77777777" w:rsidR="00876A4E" w:rsidRPr="00876A4E" w:rsidRDefault="00876A4E" w:rsidP="00876A4E">
                      <w:pPr>
                        <w:ind w:left="708"/>
                        <w:jc w:val="both"/>
                        <w:rPr>
                          <w:rFonts w:ascii="Open Sans" w:eastAsiaTheme="majorEastAsia" w:hAnsi="Open Sans" w:cstheme="majorBidi"/>
                          <w:b/>
                          <w:color w:val="002060"/>
                          <w:sz w:val="8"/>
                          <w:szCs w:val="8"/>
                          <w:lang w:val="en-US"/>
                        </w:rPr>
                      </w:pPr>
                    </w:p>
                    <w:p w14:paraId="658C0F82" w14:textId="1A599E71" w:rsidR="00876A4E" w:rsidRPr="00876A4E" w:rsidRDefault="00876A4E" w:rsidP="00876A4E">
                      <w:pPr>
                        <w:ind w:left="708"/>
                        <w:jc w:val="both"/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</w:pPr>
                      <w:r w:rsidRPr="00876A4E">
                        <w:rPr>
                          <w:rFonts w:ascii="Open Sans" w:eastAsiaTheme="majorEastAsia" w:hAnsi="Open Sans" w:cstheme="majorBidi"/>
                          <w:b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Marianna </w:t>
                      </w:r>
                      <w:proofErr w:type="spellStart"/>
                      <w:r w:rsidRPr="00876A4E">
                        <w:rPr>
                          <w:rFonts w:ascii="Open Sans" w:eastAsiaTheme="majorEastAsia" w:hAnsi="Open Sans" w:cstheme="majorBidi"/>
                          <w:b/>
                          <w:color w:val="002060"/>
                          <w:sz w:val="20"/>
                          <w:szCs w:val="20"/>
                          <w:lang w:val="en-US"/>
                        </w:rPr>
                        <w:t>Pignata</w:t>
                      </w:r>
                      <w:proofErr w:type="spellEnd"/>
                      <w:r w:rsidRPr="00876A4E">
                        <w:rPr>
                          <w:lang w:val="en-US"/>
                        </w:rPr>
                        <w:t xml:space="preserve">, </w:t>
                      </w:r>
                      <w:r w:rsidRPr="00876A4E"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Presidente del Cug </w:t>
                      </w:r>
                      <w:proofErr w:type="spellStart"/>
                      <w:r w:rsidRPr="00876A4E"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  <w:t>dell’Università</w:t>
                      </w:r>
                      <w:proofErr w:type="spellEnd"/>
                      <w:r w:rsidRPr="00876A4E"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76A4E"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  <w:t>degli</w:t>
                      </w:r>
                      <w:proofErr w:type="spellEnd"/>
                      <w:r w:rsidRPr="00876A4E"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Studi della Campania “Luigi </w:t>
                      </w:r>
                      <w:proofErr w:type="spellStart"/>
                      <w:r w:rsidRPr="00876A4E"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  <w:t>Vanvitelli</w:t>
                      </w:r>
                      <w:proofErr w:type="spellEnd"/>
                      <w:proofErr w:type="gramStart"/>
                      <w:r w:rsidRPr="00876A4E"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  <w:t>”;</w:t>
                      </w:r>
                      <w:proofErr w:type="gramEnd"/>
                      <w:r w:rsidRPr="00876A4E"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1C91BDA7" w14:textId="3FC6053C" w:rsidR="00876A4E" w:rsidRDefault="00876A4E" w:rsidP="00876A4E">
                      <w:pPr>
                        <w:ind w:left="708"/>
                        <w:jc w:val="both"/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</w:pPr>
                      <w:r w:rsidRPr="00876A4E">
                        <w:rPr>
                          <w:rFonts w:ascii="Open Sans" w:eastAsiaTheme="majorEastAsia" w:hAnsi="Open Sans" w:cstheme="majorBidi"/>
                          <w:b/>
                          <w:color w:val="002060"/>
                          <w:sz w:val="20"/>
                          <w:szCs w:val="20"/>
                          <w:lang w:val="en-US"/>
                        </w:rPr>
                        <w:t>Loredana Garlati</w:t>
                      </w:r>
                      <w:r w:rsidRPr="00876A4E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876A4E"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  <w:t>Professoressa</w:t>
                      </w:r>
                      <w:proofErr w:type="spellEnd"/>
                      <w:r w:rsidRPr="00876A4E"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76A4E"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  <w:t>Ordinaria</w:t>
                      </w:r>
                      <w:proofErr w:type="spellEnd"/>
                      <w:r w:rsidRPr="00876A4E"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di Storia del </w:t>
                      </w:r>
                      <w:proofErr w:type="spellStart"/>
                      <w:r w:rsidRPr="00876A4E"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  <w:t>Diritto</w:t>
                      </w:r>
                      <w:proofErr w:type="spellEnd"/>
                      <w:r w:rsidRPr="00876A4E"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76A4E"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  <w:t>Medievale</w:t>
                      </w:r>
                      <w:proofErr w:type="spellEnd"/>
                      <w:r w:rsidRPr="00876A4E"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e Moderno, </w:t>
                      </w:r>
                      <w:proofErr w:type="spellStart"/>
                      <w:r w:rsidRPr="00876A4E"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  <w:t>Università</w:t>
                      </w:r>
                      <w:proofErr w:type="spellEnd"/>
                      <w:r w:rsidRPr="00876A4E"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76A4E"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  <w:t>degli</w:t>
                      </w:r>
                      <w:proofErr w:type="spellEnd"/>
                      <w:r w:rsidRPr="00876A4E">
                        <w:rPr>
                          <w:rFonts w:ascii="Open Sans" w:eastAsiaTheme="majorEastAsia" w:hAnsi="Open Sans" w:cstheme="majorBidi"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Studi di Milano Bicocca.</w:t>
                      </w:r>
                    </w:p>
                    <w:p w14:paraId="758B044A" w14:textId="77777777" w:rsidR="00876A4E" w:rsidRDefault="00876A4E" w:rsidP="00EE4340">
                      <w:pPr>
                        <w:pStyle w:val="Titolo1"/>
                        <w:spacing w:after="240" w:line="240" w:lineRule="auto"/>
                        <w:ind w:left="708"/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76166F">
                        <w:rPr>
                          <w:color w:val="C00000"/>
                          <w:sz w:val="24"/>
                          <w:szCs w:val="24"/>
                        </w:rPr>
                        <w:t>***</w:t>
                      </w:r>
                    </w:p>
                    <w:p w14:paraId="6A6C49BE" w14:textId="77777777" w:rsidR="00876A4E" w:rsidRPr="004E1BF5" w:rsidRDefault="00876A4E" w:rsidP="00876A4E">
                      <w:pPr>
                        <w:ind w:left="708"/>
                        <w:jc w:val="both"/>
                      </w:pPr>
                      <w:proofErr w:type="spellStart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L’incontro</w:t>
                      </w:r>
                      <w:proofErr w:type="spellEnd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si</w:t>
                      </w:r>
                      <w:proofErr w:type="spellEnd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inserisce</w:t>
                      </w:r>
                      <w:proofErr w:type="spellEnd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nell’ambito</w:t>
                      </w:r>
                      <w:proofErr w:type="spellEnd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dei</w:t>
                      </w:r>
                      <w:proofErr w:type="spellEnd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“</w:t>
                      </w:r>
                      <w:proofErr w:type="spellStart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GIOVEDì</w:t>
                      </w:r>
                      <w:proofErr w:type="spellEnd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DEI CUG” </w:t>
                      </w:r>
                      <w:proofErr w:type="spellStart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spazi</w:t>
                      </w:r>
                      <w:proofErr w:type="spellEnd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di </w:t>
                      </w:r>
                      <w:proofErr w:type="spellStart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informazione</w:t>
                      </w:r>
                      <w:proofErr w:type="spellEnd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per il </w:t>
                      </w:r>
                      <w:r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P</w:t>
                      </w:r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ersonale a </w:t>
                      </w:r>
                      <w:proofErr w:type="spellStart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cura</w:t>
                      </w:r>
                      <w:proofErr w:type="spellEnd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del Comitato Unico </w:t>
                      </w:r>
                      <w:proofErr w:type="gramStart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Di</w:t>
                      </w:r>
                      <w:proofErr w:type="gramEnd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Garanzia per le </w:t>
                      </w:r>
                      <w:proofErr w:type="spellStart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pari</w:t>
                      </w:r>
                      <w:proofErr w:type="spellEnd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opportunità</w:t>
                      </w:r>
                      <w:proofErr w:type="spellEnd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, la </w:t>
                      </w:r>
                      <w:proofErr w:type="spellStart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valorizzazione</w:t>
                      </w:r>
                      <w:proofErr w:type="spellEnd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del </w:t>
                      </w:r>
                      <w:proofErr w:type="spellStart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benessere</w:t>
                      </w:r>
                      <w:proofErr w:type="spellEnd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di chi </w:t>
                      </w:r>
                      <w:proofErr w:type="spellStart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lavora</w:t>
                      </w:r>
                      <w:proofErr w:type="spellEnd"/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e </w:t>
                      </w:r>
                      <w:proofErr w:type="spellStart"/>
                      <w:r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contro</w:t>
                      </w:r>
                      <w:proofErr w:type="spellEnd"/>
                      <w:r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le </w:t>
                      </w:r>
                      <w:proofErr w:type="spellStart"/>
                      <w:r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discriminazioni</w:t>
                      </w:r>
                      <w:proofErr w:type="spellEnd"/>
                      <w:r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 xml:space="preserve"> (Cug) I</w:t>
                      </w:r>
                      <w:r w:rsidRPr="004E1BF5">
                        <w:rPr>
                          <w:i/>
                          <w:color w:val="002060"/>
                          <w:sz w:val="20"/>
                          <w:szCs w:val="20"/>
                          <w:lang w:val="en-US"/>
                        </w:rPr>
                        <w:t>nail</w:t>
                      </w:r>
                    </w:p>
                    <w:p w14:paraId="5755ED24" w14:textId="77777777" w:rsidR="00876A4E" w:rsidRDefault="00876A4E" w:rsidP="00876A4E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4340" w:rsidRPr="00F21D88">
        <w:rPr>
          <w:rFonts w:ascii="Open Sans" w:eastAsiaTheme="majorEastAsia" w:hAnsi="Open Sans" w:cstheme="majorBidi"/>
          <w:b/>
          <w:caps/>
          <w:color w:val="002B56"/>
          <w:sz w:val="28"/>
          <w:szCs w:val="28"/>
          <w:lang w:val="en-US"/>
        </w:rPr>
        <w:t>un approccio storico-giuridico</w:t>
      </w:r>
    </w:p>
    <w:p w14:paraId="501C9425" w14:textId="40AEE72D" w:rsidR="00EE4340" w:rsidRDefault="00876A4E" w:rsidP="00091ED7">
      <w:r w:rsidRPr="00C047ED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4384" behindDoc="0" locked="1" layoutInCell="1" allowOverlap="1" wp14:anchorId="335CAB42" wp14:editId="359C8CF4">
                <wp:simplePos x="0" y="0"/>
                <wp:positionH relativeFrom="margin">
                  <wp:posOffset>-43815</wp:posOffset>
                </wp:positionH>
                <wp:positionV relativeFrom="page">
                  <wp:posOffset>9391650</wp:posOffset>
                </wp:positionV>
                <wp:extent cx="1990725" cy="1075690"/>
                <wp:effectExtent l="0" t="0" r="9525" b="10160"/>
                <wp:wrapSquare wrapText="bothSides"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075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6B416" w14:textId="77777777" w:rsidR="00876A4E" w:rsidRPr="0023547C" w:rsidRDefault="00876A4E" w:rsidP="00876A4E">
                            <w:pPr>
                              <w:pStyle w:val="Titolo1"/>
                              <w:spacing w:line="240" w:lineRule="auto"/>
                              <w:ind w:left="0"/>
                              <w:rPr>
                                <w:caps w:val="0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3547C">
                              <w:rPr>
                                <w:caps w:val="0"/>
                                <w:color w:val="002060"/>
                                <w:sz w:val="20"/>
                                <w:szCs w:val="20"/>
                              </w:rPr>
                              <w:t>Inail – Comitato Unico di garanzia</w:t>
                            </w:r>
                          </w:p>
                          <w:p w14:paraId="42D775FA" w14:textId="2EBF2C5B" w:rsidR="00876A4E" w:rsidRPr="0023547C" w:rsidRDefault="00876A4E" w:rsidP="00876A4E">
                            <w:pPr>
                              <w:pStyle w:val="Titolo1"/>
                              <w:spacing w:line="240" w:lineRule="auto"/>
                              <w:ind w:left="0"/>
                              <w:rPr>
                                <w:caps w:val="0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23547C">
                              <w:rPr>
                                <w:caps w:val="0"/>
                                <w:color w:val="002060"/>
                                <w:sz w:val="18"/>
                                <w:szCs w:val="18"/>
                              </w:rPr>
                              <w:t>Segreteria organizzativa</w:t>
                            </w:r>
                          </w:p>
                          <w:p w14:paraId="25243545" w14:textId="791C5B20" w:rsidR="0023547C" w:rsidRPr="0023547C" w:rsidRDefault="0023547C" w:rsidP="0023547C">
                            <w:pPr>
                              <w:spacing w:after="0"/>
                              <w:rPr>
                                <w:color w:val="002060"/>
                              </w:rPr>
                            </w:pPr>
                            <w:r w:rsidRPr="0023547C">
                              <w:rPr>
                                <w:color w:val="002060"/>
                              </w:rPr>
                              <w:t>Alessandra Scorsoni</w:t>
                            </w:r>
                          </w:p>
                          <w:p w14:paraId="5ED5C452" w14:textId="0F03F03E" w:rsidR="00876A4E" w:rsidRPr="0023547C" w:rsidRDefault="00876A4E" w:rsidP="0023547C">
                            <w:pPr>
                              <w:spacing w:after="0"/>
                              <w:rPr>
                                <w:caps/>
                                <w:color w:val="002060"/>
                              </w:rPr>
                            </w:pPr>
                            <w:r w:rsidRPr="0023547C">
                              <w:rPr>
                                <w:color w:val="002060"/>
                              </w:rPr>
                              <w:t>tel. 06.54873637</w:t>
                            </w:r>
                          </w:p>
                          <w:p w14:paraId="49D96916" w14:textId="77777777" w:rsidR="00876A4E" w:rsidRDefault="00876A4E" w:rsidP="00876A4E">
                            <w:pPr>
                              <w:pStyle w:val="Titolo1"/>
                              <w:spacing w:line="240" w:lineRule="auto"/>
                              <w:ind w:left="0"/>
                              <w:rPr>
                                <w:caps w:val="0"/>
                                <w:sz w:val="18"/>
                                <w:szCs w:val="18"/>
                              </w:rPr>
                            </w:pPr>
                            <w:r w:rsidRPr="00C047ED">
                              <w:rPr>
                                <w:caps w:val="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caps w:val="0"/>
                                <w:sz w:val="18"/>
                                <w:szCs w:val="18"/>
                              </w:rPr>
                              <w:t>-</w:t>
                            </w:r>
                            <w:r w:rsidRPr="00C047ED">
                              <w:rPr>
                                <w:caps w:val="0"/>
                                <w:sz w:val="18"/>
                                <w:szCs w:val="18"/>
                              </w:rPr>
                              <w:t xml:space="preserve">mail: </w:t>
                            </w:r>
                            <w:hyperlink r:id="rId10" w:history="1">
                              <w:r w:rsidRPr="000F6B90">
                                <w:rPr>
                                  <w:rStyle w:val="Collegamentoipertestuale"/>
                                  <w:caps w:val="0"/>
                                  <w:sz w:val="18"/>
                                  <w:szCs w:val="18"/>
                                </w:rPr>
                                <w:t>inail-segreteriacug@inail.it</w:t>
                              </w:r>
                            </w:hyperlink>
                          </w:p>
                          <w:p w14:paraId="34A14F07" w14:textId="77777777" w:rsidR="00876A4E" w:rsidRDefault="00876A4E" w:rsidP="00876A4E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CAB42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8" type="#_x0000_t202" style="position:absolute;margin-left:-3.45pt;margin-top:739.5pt;width:156.75pt;height:84.7pt;z-index:2516643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" filled="f" stroked="f">
                <v:textbox inset="0,0,0,0">
                  <w:txbxContent>
                    <w:p w14:paraId="1726B416" w14:textId="77777777" w:rsidR="00876A4E" w:rsidRPr="0023547C" w:rsidRDefault="00876A4E" w:rsidP="00876A4E">
                      <w:pPr>
                        <w:pStyle w:val="Titolo1"/>
                        <w:spacing w:line="240" w:lineRule="auto"/>
                        <w:ind w:left="0"/>
                        <w:rPr>
                          <w:caps w:val="0"/>
                          <w:color w:val="002060"/>
                          <w:sz w:val="20"/>
                          <w:szCs w:val="20"/>
                        </w:rPr>
                      </w:pPr>
                      <w:r w:rsidRPr="0023547C">
                        <w:rPr>
                          <w:caps w:val="0"/>
                          <w:color w:val="002060"/>
                          <w:sz w:val="20"/>
                          <w:szCs w:val="20"/>
                        </w:rPr>
                        <w:t>Inail – Comitato Unico di garanzia</w:t>
                      </w:r>
                    </w:p>
                    <w:p w14:paraId="42D775FA" w14:textId="2EBF2C5B" w:rsidR="00876A4E" w:rsidRPr="0023547C" w:rsidRDefault="00876A4E" w:rsidP="00876A4E">
                      <w:pPr>
                        <w:pStyle w:val="Titolo1"/>
                        <w:spacing w:line="240" w:lineRule="auto"/>
                        <w:ind w:left="0"/>
                        <w:rPr>
                          <w:caps w:val="0"/>
                          <w:color w:val="002060"/>
                          <w:sz w:val="18"/>
                          <w:szCs w:val="18"/>
                        </w:rPr>
                      </w:pPr>
                      <w:r w:rsidRPr="0023547C">
                        <w:rPr>
                          <w:caps w:val="0"/>
                          <w:color w:val="002060"/>
                          <w:sz w:val="18"/>
                          <w:szCs w:val="18"/>
                        </w:rPr>
                        <w:t>Segreteria organizzativa</w:t>
                      </w:r>
                    </w:p>
                    <w:p w14:paraId="25243545" w14:textId="791C5B20" w:rsidR="0023547C" w:rsidRPr="0023547C" w:rsidRDefault="0023547C" w:rsidP="0023547C">
                      <w:pPr>
                        <w:spacing w:after="0"/>
                        <w:rPr>
                          <w:color w:val="002060"/>
                        </w:rPr>
                      </w:pPr>
                      <w:r w:rsidRPr="0023547C">
                        <w:rPr>
                          <w:color w:val="002060"/>
                        </w:rPr>
                        <w:t>Alessandra Scorsoni</w:t>
                      </w:r>
                    </w:p>
                    <w:p w14:paraId="5ED5C452" w14:textId="0F03F03E" w:rsidR="00876A4E" w:rsidRPr="0023547C" w:rsidRDefault="00876A4E" w:rsidP="0023547C">
                      <w:pPr>
                        <w:spacing w:after="0"/>
                        <w:rPr>
                          <w:caps/>
                          <w:color w:val="002060"/>
                        </w:rPr>
                      </w:pPr>
                      <w:r w:rsidRPr="0023547C">
                        <w:rPr>
                          <w:color w:val="002060"/>
                        </w:rPr>
                        <w:t>tel. 06.54873637</w:t>
                      </w:r>
                    </w:p>
                    <w:p w14:paraId="49D96916" w14:textId="77777777" w:rsidR="00876A4E" w:rsidRDefault="00876A4E" w:rsidP="00876A4E">
                      <w:pPr>
                        <w:pStyle w:val="Titolo1"/>
                        <w:spacing w:line="240" w:lineRule="auto"/>
                        <w:ind w:left="0"/>
                        <w:rPr>
                          <w:caps w:val="0"/>
                          <w:sz w:val="18"/>
                          <w:szCs w:val="18"/>
                        </w:rPr>
                      </w:pPr>
                      <w:r w:rsidRPr="00C047ED">
                        <w:rPr>
                          <w:caps w:val="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caps w:val="0"/>
                          <w:sz w:val="18"/>
                          <w:szCs w:val="18"/>
                        </w:rPr>
                        <w:t>-</w:t>
                      </w:r>
                      <w:r w:rsidRPr="00C047ED">
                        <w:rPr>
                          <w:caps w:val="0"/>
                          <w:sz w:val="18"/>
                          <w:szCs w:val="18"/>
                        </w:rPr>
                        <w:t xml:space="preserve">mail: </w:t>
                      </w:r>
                      <w:hyperlink r:id="rId11" w:history="1">
                        <w:r w:rsidRPr="000F6B90">
                          <w:rPr>
                            <w:rStyle w:val="Collegamentoipertestuale"/>
                            <w:caps w:val="0"/>
                            <w:sz w:val="18"/>
                            <w:szCs w:val="18"/>
                          </w:rPr>
                          <w:t>inail-segreteriacug@inail.it</w:t>
                        </w:r>
                      </w:hyperlink>
                    </w:p>
                    <w:p w14:paraId="34A14F07" w14:textId="77777777" w:rsidR="00876A4E" w:rsidRDefault="00876A4E" w:rsidP="00876A4E"/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sectPr w:rsidR="00EE4340" w:rsidSect="00A61477">
      <w:pgSz w:w="11906" w:h="16838"/>
      <w:pgMar w:top="28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4E"/>
    <w:rsid w:val="00091ED7"/>
    <w:rsid w:val="0023547C"/>
    <w:rsid w:val="00343AD1"/>
    <w:rsid w:val="004E06D3"/>
    <w:rsid w:val="007514A8"/>
    <w:rsid w:val="00802F04"/>
    <w:rsid w:val="00876A4E"/>
    <w:rsid w:val="00EE4340"/>
    <w:rsid w:val="00EF436C"/>
    <w:rsid w:val="00F13B80"/>
    <w:rsid w:val="00F2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903A"/>
  <w15:chartTrackingRefBased/>
  <w15:docId w15:val="{A88761D0-24DF-46D1-B946-3A5B52E7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6A4E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6A4E"/>
    <w:pPr>
      <w:keepNext/>
      <w:keepLines/>
      <w:spacing w:after="0" w:line="360" w:lineRule="exact"/>
      <w:ind w:left="227"/>
      <w:outlineLvl w:val="0"/>
    </w:pPr>
    <w:rPr>
      <w:rFonts w:ascii="Open Sans" w:eastAsiaTheme="majorEastAsia" w:hAnsi="Open Sans" w:cstheme="majorBidi"/>
      <w:caps/>
      <w:color w:val="002B56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6A4E"/>
    <w:rPr>
      <w:rFonts w:ascii="Open Sans" w:eastAsiaTheme="majorEastAsia" w:hAnsi="Open Sans" w:cstheme="majorBidi"/>
      <w:caps/>
      <w:color w:val="002B56"/>
      <w:kern w:val="0"/>
      <w:sz w:val="32"/>
      <w:szCs w:val="32"/>
      <w14:ligatures w14:val="none"/>
    </w:rPr>
  </w:style>
  <w:style w:type="character" w:customStyle="1" w:styleId="Enfasigrassetto1">
    <w:name w:val="Enfasi (grassetto)1"/>
    <w:uiPriority w:val="1"/>
    <w:unhideWhenUsed/>
    <w:qFormat/>
    <w:rsid w:val="00876A4E"/>
    <w:rPr>
      <w:rFonts w:ascii="Calibri"/>
      <w:b/>
    </w:rPr>
  </w:style>
  <w:style w:type="character" w:styleId="Collegamentoipertestuale">
    <w:name w:val="Hyperlink"/>
    <w:basedOn w:val="Carpredefinitoparagrafo"/>
    <w:uiPriority w:val="99"/>
    <w:unhideWhenUsed/>
    <w:rsid w:val="00876A4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2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teams.microsoft.com/event/a7f4beff-0dd9-4e27-b633-e2246cd163d8@418322d3-5401-446f-9996-9e2e03ee3a5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hyperlink" Target="mailto:inail-segreteriacug@inail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nail-segreteriacug@inai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teams.microsoft.com/event/a7f4beff-0dd9-4e27-b633-e2246cd163d8@418322d3-5401-446f-9996-9e2e03ee3a5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90860-4F7F-4E29-9DC0-A5316E2D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Sbrana Luisa</dc:creator>
  <cp:keywords/>
  <dc:description/>
  <cp:lastModifiedBy>SCORSONI ALESSANDRA</cp:lastModifiedBy>
  <cp:revision>3</cp:revision>
  <dcterms:created xsi:type="dcterms:W3CDTF">2024-01-12T07:33:00Z</dcterms:created>
  <dcterms:modified xsi:type="dcterms:W3CDTF">2024-01-12T07:52:00Z</dcterms:modified>
</cp:coreProperties>
</file>