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94DDB" w14:textId="47535A44" w:rsidR="00164B12" w:rsidRDefault="00164B12" w:rsidP="00E24946">
      <w:pPr>
        <w:jc w:val="center"/>
        <w:rPr>
          <w:noProof/>
        </w:rPr>
      </w:pPr>
    </w:p>
    <w:p w14:paraId="36844899" w14:textId="63BAB426" w:rsidR="00A02E35" w:rsidRDefault="00B63FC8" w:rsidP="00E24946">
      <w:pPr>
        <w:jc w:val="center"/>
        <w:rPr>
          <w:noProof/>
        </w:rPr>
      </w:pPr>
      <w:r>
        <w:rPr>
          <w:rStyle w:val="Enfasigrassetto1"/>
          <w:noProof/>
          <w:color w:val="C00000"/>
          <w:lang w:eastAsia="it-IT"/>
        </w:rPr>
        <w:drawing>
          <wp:anchor distT="0" distB="0" distL="114300" distR="114300" simplePos="0" relativeHeight="251655168" behindDoc="0" locked="0" layoutInCell="1" allowOverlap="1" wp14:anchorId="02BC6A38" wp14:editId="543CCCCC">
            <wp:simplePos x="0" y="0"/>
            <wp:positionH relativeFrom="margin">
              <wp:posOffset>-43815</wp:posOffset>
            </wp:positionH>
            <wp:positionV relativeFrom="paragraph">
              <wp:posOffset>224155</wp:posOffset>
            </wp:positionV>
            <wp:extent cx="2247900" cy="1057275"/>
            <wp:effectExtent l="0" t="0" r="0" b="9525"/>
            <wp:wrapNone/>
            <wp:docPr id="5" name="Immagine 5" descr="Immagine che contiene Elementi grafici, grafica, Carattere, Policrom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Elementi grafici, grafica, Carattere, Policromi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24724" w14:textId="77777777" w:rsidR="00055D50" w:rsidRDefault="00055D50" w:rsidP="004020A5">
      <w:pPr>
        <w:ind w:left="-284" w:firstLine="3686"/>
        <w:jc w:val="center"/>
        <w:rPr>
          <w:noProof/>
          <w14:ligatures w14:val="standardContextual"/>
        </w:rPr>
      </w:pPr>
    </w:p>
    <w:p w14:paraId="73621CE5" w14:textId="6A7179FD" w:rsidR="00B63FC8" w:rsidRDefault="00862153" w:rsidP="007F5E6D">
      <w:pPr>
        <w:tabs>
          <w:tab w:val="left" w:pos="9639"/>
        </w:tabs>
        <w:ind w:left="-284" w:right="-567"/>
        <w:rPr>
          <w:rFonts w:ascii="Open Sans" w:eastAsiaTheme="majorEastAsia" w:hAnsi="Open Sans" w:cstheme="majorBidi"/>
          <w:b/>
          <w:color w:val="002B56"/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7216" behindDoc="0" locked="0" layoutInCell="1" allowOverlap="1" wp14:anchorId="4274067A" wp14:editId="20A1E76F">
            <wp:simplePos x="0" y="0"/>
            <wp:positionH relativeFrom="margin">
              <wp:align>left</wp:align>
            </wp:positionH>
            <wp:positionV relativeFrom="paragraph">
              <wp:posOffset>4120515</wp:posOffset>
            </wp:positionV>
            <wp:extent cx="1752600" cy="5286375"/>
            <wp:effectExtent l="0" t="0" r="0" b="9525"/>
            <wp:wrapNone/>
            <wp:docPr id="825935588" name="Immagine 1" descr="Immagine che contiene testo, schermata, Carattere, Blu elettr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935588" name="Immagine 1" descr="Immagine che contiene testo, schermata, Carattere, Blu elettrico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FC8">
        <w:rPr>
          <w:noProof/>
          <w14:ligatures w14:val="standardContextual"/>
        </w:rPr>
        <w:drawing>
          <wp:inline distT="0" distB="0" distL="0" distR="0" wp14:anchorId="20D235AE" wp14:editId="53A64378">
            <wp:extent cx="6391275" cy="3971925"/>
            <wp:effectExtent l="152400" t="152400" r="371475" b="371475"/>
            <wp:docPr id="87696128" name="Immagine 1" descr="Immagine che contiene testo, Carattere, schermat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96128" name="Immagine 1" descr="Immagine che contiene testo, Carattere, schermata, logo&#10;&#10;Il contenuto generato dall'IA potrebbe non essere corret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9509" cy="39832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B63FC8">
        <w:rPr>
          <w:rFonts w:ascii="Open Sans" w:eastAsiaTheme="majorEastAsia" w:hAnsi="Open Sans" w:cstheme="majorBidi"/>
          <w:b/>
          <w:color w:val="002B56"/>
          <w:sz w:val="28"/>
          <w:szCs w:val="28"/>
        </w:rPr>
        <w:t xml:space="preserve">                                                               </w:t>
      </w:r>
    </w:p>
    <w:p w14:paraId="66FC806A" w14:textId="77A6FFA1" w:rsidR="00B63FC8" w:rsidRDefault="00B63FC8" w:rsidP="00B63FC8">
      <w:pPr>
        <w:ind w:left="-284" w:firstLine="3686"/>
        <w:jc w:val="center"/>
        <w:rPr>
          <w:rFonts w:ascii="Open Sans" w:eastAsiaTheme="majorEastAsia" w:hAnsi="Open Sans" w:cstheme="majorBidi"/>
          <w:b/>
          <w:color w:val="002B56"/>
          <w:sz w:val="28"/>
          <w:szCs w:val="28"/>
        </w:rPr>
      </w:pPr>
      <w:r>
        <w:rPr>
          <w:rFonts w:ascii="Open Sans" w:eastAsiaTheme="majorEastAsia" w:hAnsi="Open Sans" w:cstheme="majorBidi"/>
          <w:b/>
          <w:color w:val="002B56"/>
          <w:sz w:val="28"/>
          <w:szCs w:val="28"/>
        </w:rPr>
        <w:t xml:space="preserve">Il </w:t>
      </w:r>
      <w:r w:rsidR="008761C6">
        <w:rPr>
          <w:rFonts w:ascii="Open Sans" w:eastAsiaTheme="majorEastAsia" w:hAnsi="Open Sans" w:cstheme="majorBidi"/>
          <w:b/>
          <w:color w:val="002B56"/>
          <w:sz w:val="28"/>
          <w:szCs w:val="28"/>
        </w:rPr>
        <w:t>Ge</w:t>
      </w:r>
      <w:r w:rsidR="008761C6" w:rsidRPr="004020A5">
        <w:rPr>
          <w:rFonts w:ascii="Open Sans" w:eastAsiaTheme="majorEastAsia" w:hAnsi="Open Sans" w:cstheme="majorBidi"/>
          <w:b/>
          <w:color w:val="002B56"/>
          <w:sz w:val="28"/>
          <w:szCs w:val="28"/>
        </w:rPr>
        <w:t>nder</w:t>
      </w:r>
      <w:r w:rsidR="008761C6">
        <w:rPr>
          <w:rFonts w:ascii="Open Sans" w:eastAsiaTheme="majorEastAsia" w:hAnsi="Open Sans" w:cstheme="majorBidi"/>
          <w:b/>
          <w:color w:val="002B56"/>
          <w:sz w:val="28"/>
          <w:szCs w:val="28"/>
        </w:rPr>
        <w:t xml:space="preserve"> </w:t>
      </w:r>
      <w:r w:rsidR="008761C6" w:rsidRPr="004020A5">
        <w:rPr>
          <w:rFonts w:ascii="Open Sans" w:eastAsiaTheme="majorEastAsia" w:hAnsi="Open Sans" w:cstheme="majorBidi"/>
          <w:b/>
          <w:color w:val="002B56"/>
          <w:sz w:val="28"/>
          <w:szCs w:val="28"/>
        </w:rPr>
        <w:t>Equality</w:t>
      </w:r>
      <w:r w:rsidR="008761C6">
        <w:rPr>
          <w:rFonts w:ascii="Open Sans" w:eastAsiaTheme="majorEastAsia" w:hAnsi="Open Sans" w:cstheme="majorBidi"/>
          <w:b/>
          <w:color w:val="002B56"/>
          <w:sz w:val="28"/>
          <w:szCs w:val="28"/>
        </w:rPr>
        <w:t xml:space="preserve"> </w:t>
      </w:r>
      <w:r w:rsidR="008761C6" w:rsidRPr="004020A5">
        <w:rPr>
          <w:rFonts w:ascii="Open Sans" w:eastAsiaTheme="majorEastAsia" w:hAnsi="Open Sans" w:cstheme="majorBidi"/>
          <w:b/>
          <w:color w:val="002B56"/>
          <w:sz w:val="28"/>
          <w:szCs w:val="28"/>
        </w:rPr>
        <w:t>Plan</w:t>
      </w:r>
      <w:r w:rsidR="007F5E6D">
        <w:rPr>
          <w:rFonts w:ascii="Open Sans" w:eastAsiaTheme="majorEastAsia" w:hAnsi="Open Sans" w:cstheme="majorBidi"/>
          <w:b/>
          <w:color w:val="002B56"/>
          <w:sz w:val="28"/>
          <w:szCs w:val="28"/>
        </w:rPr>
        <w:t>:</w:t>
      </w:r>
    </w:p>
    <w:p w14:paraId="790160D2" w14:textId="4D459321" w:rsidR="007F5E6D" w:rsidRPr="00B63FC8" w:rsidRDefault="007F5E6D" w:rsidP="00B63FC8">
      <w:pPr>
        <w:ind w:left="-284" w:firstLine="3686"/>
        <w:jc w:val="center"/>
        <w:rPr>
          <w:rFonts w:ascii="Open Sans" w:eastAsiaTheme="majorEastAsia" w:hAnsi="Open Sans" w:cstheme="majorBidi"/>
          <w:b/>
          <w:caps/>
          <w:color w:val="002B56"/>
          <w:sz w:val="28"/>
          <w:szCs w:val="28"/>
        </w:rPr>
      </w:pPr>
      <w:r>
        <w:rPr>
          <w:rFonts w:ascii="Open Sans" w:eastAsiaTheme="majorEastAsia" w:hAnsi="Open Sans" w:cstheme="majorBidi"/>
          <w:b/>
          <w:color w:val="002B56"/>
          <w:sz w:val="28"/>
          <w:szCs w:val="28"/>
        </w:rPr>
        <w:t>un processo trasformativo</w:t>
      </w:r>
    </w:p>
    <w:p w14:paraId="38A8FE73" w14:textId="6E3F1B55" w:rsidR="0038195F" w:rsidRDefault="007F5E6D" w:rsidP="004020A5">
      <w:pPr>
        <w:ind w:left="-284" w:firstLine="3686"/>
        <w:jc w:val="center"/>
        <w:rPr>
          <w:rFonts w:ascii="Open Sans" w:eastAsiaTheme="majorEastAsia" w:hAnsi="Open Sans" w:cstheme="majorBidi"/>
          <w:b/>
          <w:caps/>
          <w:color w:val="002B56"/>
          <w:sz w:val="28"/>
          <w:szCs w:val="28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E43D2D" wp14:editId="74705DD2">
                <wp:simplePos x="0" y="0"/>
                <wp:positionH relativeFrom="page">
                  <wp:posOffset>2510155</wp:posOffset>
                </wp:positionH>
                <wp:positionV relativeFrom="paragraph">
                  <wp:posOffset>3237865</wp:posOffset>
                </wp:positionV>
                <wp:extent cx="4853940" cy="838200"/>
                <wp:effectExtent l="0" t="0" r="22860" b="19050"/>
                <wp:wrapNone/>
                <wp:docPr id="864083725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394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7989DE7" w14:textId="77777777" w:rsidR="003F1595" w:rsidRPr="00C60CA0" w:rsidRDefault="003F1595" w:rsidP="003F1595">
                            <w:pPr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60CA0"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L’incontro </w:t>
                            </w:r>
                            <w:proofErr w:type="spellStart"/>
                            <w:r w:rsidRPr="00C60CA0"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si</w:t>
                            </w:r>
                            <w:proofErr w:type="spellEnd"/>
                            <w:r w:rsidRPr="00C60CA0"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 inserisce nell’ambito dei “Giovedì del CUG” spazi di informazione per il Personale a cura del Comitato Unico di Garanzia per le pari opportunità, la valorizzazione del benessere di chi lavora e contro le discriminazioni (Cug) Inail.</w:t>
                            </w:r>
                          </w:p>
                          <w:p w14:paraId="14EE9178" w14:textId="77777777" w:rsidR="003F1595" w:rsidRPr="00C60CA0" w:rsidRDefault="003F1595" w:rsidP="003F1595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C60CA0"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Le </w:t>
                            </w:r>
                            <w:proofErr w:type="spellStart"/>
                            <w:r w:rsidRPr="00C60CA0"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registrazioni</w:t>
                            </w:r>
                            <w:proofErr w:type="spellEnd"/>
                            <w:r w:rsidRPr="00C60CA0"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 di tutti </w:t>
                            </w:r>
                            <w:proofErr w:type="spellStart"/>
                            <w:r w:rsidRPr="00C60CA0"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gli</w:t>
                            </w:r>
                            <w:proofErr w:type="spellEnd"/>
                            <w:r w:rsidRPr="00C60CA0"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60CA0"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eventi</w:t>
                            </w:r>
                            <w:proofErr w:type="spellEnd"/>
                            <w:r w:rsidRPr="00C60CA0"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60CA0"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sono</w:t>
                            </w:r>
                            <w:proofErr w:type="spellEnd"/>
                            <w:r w:rsidRPr="00C60CA0"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60CA0"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>visionabili</w:t>
                            </w:r>
                            <w:proofErr w:type="spellEnd"/>
                            <w:r w:rsidRPr="00C60CA0">
                              <w:rPr>
                                <w:rFonts w:ascii="Open Sans" w:hAnsi="Open Sans" w:cs="Open Sans"/>
                                <w:iCs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C60CA0">
                              <w:rPr>
                                <w:rFonts w:ascii="Open Sans" w:hAnsi="Open Sans" w:cs="Open Sans"/>
                                <w:iCs/>
                                <w:color w:val="4472C4" w:themeColor="accent1"/>
                                <w:sz w:val="16"/>
                                <w:szCs w:val="16"/>
                                <w:lang w:val="en-US"/>
                              </w:rPr>
                              <w:t>https://www.inail.it/portale/it/istituto/l-istituto/comitato-unico-di-garanzia/eventi-del-cug.html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43D2D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97.65pt;margin-top:254.95pt;width:382.2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" fillcolor="white [3201]" strokecolor="white [3212]" strokeweight=".5pt">
                <v:textbox>
                  <w:txbxContent>
                    <w:p w14:paraId="57989DE7" w14:textId="77777777" w:rsidR="003F1595" w:rsidRPr="00C60CA0" w:rsidRDefault="003F1595" w:rsidP="003F1595">
                      <w:pPr>
                        <w:spacing w:after="0"/>
                        <w:jc w:val="both"/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L’incontro</w:t>
                      </w:r>
                      <w:proofErr w:type="spellEnd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si</w:t>
                      </w:r>
                      <w:proofErr w:type="spellEnd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inserisce</w:t>
                      </w:r>
                      <w:proofErr w:type="spellEnd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nell’ambito </w:t>
                      </w:r>
                      <w:proofErr w:type="spellStart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dei</w:t>
                      </w:r>
                      <w:proofErr w:type="spellEnd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“</w:t>
                      </w:r>
                      <w:proofErr w:type="spellStart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Giovedì</w:t>
                      </w:r>
                      <w:proofErr w:type="spellEnd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del CUG” </w:t>
                      </w:r>
                      <w:proofErr w:type="spellStart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spazi</w:t>
                      </w:r>
                      <w:proofErr w:type="spellEnd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di </w:t>
                      </w:r>
                      <w:proofErr w:type="spellStart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informazione</w:t>
                      </w:r>
                      <w:proofErr w:type="spellEnd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per il Personale a cura del Comitato Unico di </w:t>
                      </w:r>
                      <w:proofErr w:type="spellStart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Garanzia</w:t>
                      </w:r>
                      <w:proofErr w:type="spellEnd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per le </w:t>
                      </w:r>
                      <w:proofErr w:type="spellStart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pari</w:t>
                      </w:r>
                      <w:proofErr w:type="spellEnd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opportunità</w:t>
                      </w:r>
                      <w:proofErr w:type="spellEnd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, la </w:t>
                      </w:r>
                      <w:proofErr w:type="spellStart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valorizzazione</w:t>
                      </w:r>
                      <w:proofErr w:type="spellEnd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del </w:t>
                      </w:r>
                      <w:proofErr w:type="spellStart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benessere</w:t>
                      </w:r>
                      <w:proofErr w:type="spellEnd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di chi </w:t>
                      </w:r>
                      <w:proofErr w:type="spellStart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lavora</w:t>
                      </w:r>
                      <w:proofErr w:type="spellEnd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e </w:t>
                      </w:r>
                      <w:proofErr w:type="spellStart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contro</w:t>
                      </w:r>
                      <w:proofErr w:type="spellEnd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le </w:t>
                      </w:r>
                      <w:proofErr w:type="spellStart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discriminazioni</w:t>
                      </w:r>
                      <w:proofErr w:type="spellEnd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(</w:t>
                      </w:r>
                      <w:proofErr w:type="spellStart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Cug</w:t>
                      </w:r>
                      <w:proofErr w:type="spellEnd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) Inail.</w:t>
                      </w:r>
                    </w:p>
                    <w:p w14:paraId="14EE9178" w14:textId="77777777" w:rsidR="003F1595" w:rsidRPr="00C60CA0" w:rsidRDefault="003F1595" w:rsidP="003F1595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Le </w:t>
                      </w:r>
                      <w:proofErr w:type="spellStart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registrazioni</w:t>
                      </w:r>
                      <w:proofErr w:type="spellEnd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di tutti </w:t>
                      </w:r>
                      <w:proofErr w:type="spellStart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gli</w:t>
                      </w:r>
                      <w:proofErr w:type="spellEnd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eventi</w:t>
                      </w:r>
                      <w:proofErr w:type="spellEnd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sono</w:t>
                      </w:r>
                      <w:proofErr w:type="spellEnd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>visionabili</w:t>
                      </w:r>
                      <w:proofErr w:type="spellEnd"/>
                      <w:r w:rsidRPr="00C60CA0">
                        <w:rPr>
                          <w:rFonts w:ascii="Open Sans" w:hAnsi="Open Sans" w:cs="Open Sans"/>
                          <w:iCs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C60CA0">
                        <w:rPr>
                          <w:rFonts w:ascii="Open Sans" w:hAnsi="Open Sans" w:cs="Open Sans"/>
                          <w:iCs/>
                          <w:color w:val="4472C4" w:themeColor="accent1"/>
                          <w:sz w:val="16"/>
                          <w:szCs w:val="16"/>
                          <w:lang w:val="en-US"/>
                        </w:rPr>
                        <w:t>https://www.inail.it/portale/it/istituto/l-istituto/comitato-unico-di-garanzia/eventi-del-cug.html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415CA" w:rsidRPr="00A8332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04D74F" wp14:editId="7A742FD6">
                <wp:simplePos x="0" y="0"/>
                <wp:positionH relativeFrom="margin">
                  <wp:posOffset>1794510</wp:posOffset>
                </wp:positionH>
                <wp:positionV relativeFrom="paragraph">
                  <wp:posOffset>1170305</wp:posOffset>
                </wp:positionV>
                <wp:extent cx="4781550" cy="1701165"/>
                <wp:effectExtent l="0" t="0" r="19050" b="13335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17011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9851E21" w14:textId="77777777" w:rsidR="00862153" w:rsidRDefault="00862153" w:rsidP="00862153">
                            <w:pPr>
                              <w:pStyle w:val="Titolo1"/>
                              <w:spacing w:after="120" w:line="240" w:lineRule="auto"/>
                              <w:ind w:left="1644" w:hanging="1360"/>
                              <w:rPr>
                                <w:b/>
                                <w:color w:val="00206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87B07">
                              <w:rPr>
                                <w:b/>
                                <w:color w:val="002060"/>
                                <w:sz w:val="22"/>
                                <w:szCs w:val="22"/>
                                <w:lang w:val="en-US"/>
                              </w:rPr>
                              <w:t>INTRODUCE</w:t>
                            </w:r>
                          </w:p>
                          <w:p w14:paraId="4DA46164" w14:textId="3D7CFFE6" w:rsidR="007F5E6D" w:rsidRPr="007F5E6D" w:rsidRDefault="007F5E6D" w:rsidP="007F5E6D">
                            <w:pPr>
                              <w:tabs>
                                <w:tab w:val="left" w:pos="2410"/>
                              </w:tabs>
                              <w:rPr>
                                <w:lang w:val="en-US"/>
                              </w:rPr>
                            </w:pPr>
                            <w:r w:rsidRPr="007F5E6D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</w:rPr>
                              <w:t xml:space="preserve">      Antonella NINCI</w:t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 w:rsidRPr="007F5E6D">
                              <w:rPr>
                                <w:rFonts w:ascii="Open Sans" w:eastAsia="Times New Roman" w:hAnsi="Open Sans" w:cs="Open Sans"/>
                                <w:color w:val="002060"/>
                              </w:rPr>
                              <w:t>Presidente CUG INAIL</w:t>
                            </w:r>
                          </w:p>
                          <w:p w14:paraId="562E9DA1" w14:textId="77777777" w:rsidR="007F5E6D" w:rsidRDefault="007F5E6D" w:rsidP="00862153">
                            <w:pPr>
                              <w:pStyle w:val="Titolo1"/>
                              <w:spacing w:after="120" w:line="240" w:lineRule="auto"/>
                              <w:ind w:left="1644" w:hanging="1360"/>
                              <w:jc w:val="both"/>
                              <w:rPr>
                                <w:b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2587ACD" w14:textId="24366788" w:rsidR="00862153" w:rsidRDefault="00862153" w:rsidP="00862153">
                            <w:pPr>
                              <w:pStyle w:val="Titolo1"/>
                              <w:spacing w:after="120" w:line="240" w:lineRule="auto"/>
                              <w:ind w:left="1644" w:hanging="1360"/>
                              <w:jc w:val="both"/>
                              <w:rPr>
                                <w:b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728BE">
                              <w:rPr>
                                <w:b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Interv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  <w:lang w:val="en-US"/>
                              </w:rPr>
                              <w:t>IENE</w:t>
                            </w:r>
                          </w:p>
                          <w:p w14:paraId="176BB795" w14:textId="530B326F" w:rsidR="00862153" w:rsidRDefault="00862153" w:rsidP="007F5E6D">
                            <w:pPr>
                              <w:spacing w:after="0" w:line="240" w:lineRule="auto"/>
                              <w:ind w:left="2832" w:hanging="2548"/>
                              <w:jc w:val="both"/>
                              <w:rPr>
                                <w:rFonts w:ascii="Open Sans" w:eastAsia="Times New Roman" w:hAnsi="Open Sans" w:cs="Open Sans"/>
                                <w:color w:val="002060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</w:rPr>
                              <w:t>Tindara ADDABBO</w:t>
                            </w:r>
                            <w:r>
                              <w:rPr>
                                <w:rFonts w:ascii="Open Sans" w:eastAsia="Times New Roman" w:hAnsi="Open Sans" w:cs="Open Sans"/>
                                <w:color w:val="002060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Times New Roman" w:hAnsi="Open Sans" w:cs="Open Sans"/>
                                <w:color w:val="002060"/>
                              </w:rPr>
                              <w:tab/>
                            </w:r>
                            <w:r w:rsidR="007F5E6D">
                              <w:rPr>
                                <w:rFonts w:ascii="Open Sans" w:eastAsia="Times New Roman" w:hAnsi="Open Sans" w:cs="Open Sans"/>
                                <w:color w:val="002060"/>
                              </w:rPr>
                              <w:t>Delegata Pari Opportunità Università degli studi di Modena e Reggio Emilia</w:t>
                            </w:r>
                          </w:p>
                          <w:p w14:paraId="1A6E8FF2" w14:textId="77777777" w:rsidR="00862153" w:rsidRDefault="00862153" w:rsidP="00862153">
                            <w:pPr>
                              <w:spacing w:after="0" w:line="240" w:lineRule="auto"/>
                              <w:ind w:left="2694" w:hanging="2410"/>
                              <w:jc w:val="both"/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</w:rPr>
                              <w:tab/>
                            </w:r>
                          </w:p>
                          <w:p w14:paraId="64533A2B" w14:textId="7C6EC893" w:rsidR="00862153" w:rsidRPr="00C60CA0" w:rsidRDefault="00862153" w:rsidP="002415CA">
                            <w:pPr>
                              <w:spacing w:after="0" w:line="240" w:lineRule="auto"/>
                              <w:ind w:left="2694" w:hanging="2410"/>
                              <w:jc w:val="both"/>
                              <w:rPr>
                                <w:rFonts w:ascii="Open Sans" w:eastAsia="Times New Roman" w:hAnsi="Open Sans" w:cs="Open Sans"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2060"/>
                              </w:rPr>
                              <w:tab/>
                            </w:r>
                          </w:p>
                          <w:p w14:paraId="67EB7E20" w14:textId="77777777" w:rsidR="00862153" w:rsidRPr="00845127" w:rsidRDefault="00862153" w:rsidP="00862153">
                            <w:pPr>
                              <w:spacing w:after="0" w:line="240" w:lineRule="auto"/>
                              <w:ind w:left="2694" w:hanging="2410"/>
                              <w:jc w:val="both"/>
                              <w:rPr>
                                <w:rFonts w:ascii="Open Sans" w:eastAsia="Times New Roman" w:hAnsi="Open Sans" w:cs="Open Sans"/>
                                <w:color w:val="002060"/>
                                <w:sz w:val="12"/>
                                <w:szCs w:val="12"/>
                              </w:rPr>
                            </w:pPr>
                          </w:p>
                          <w:p w14:paraId="50529127" w14:textId="77777777" w:rsidR="00862153" w:rsidRPr="00C87B07" w:rsidRDefault="00862153" w:rsidP="00862153">
                            <w:pPr>
                              <w:tabs>
                                <w:tab w:val="left" w:pos="2268"/>
                              </w:tabs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 w:cs="Open Sans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4D74F" id="Casella di testo 14" o:spid="_x0000_s1027" type="#_x0000_t202" style="position:absolute;left:0;text-align:left;margin-left:141.3pt;margin-top:92.15pt;width:376.5pt;height:133.9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" fillcolor="window" strokecolor="window" strokeweight=".5pt">
                <v:textbox>
                  <w:txbxContent>
                    <w:p w14:paraId="29851E21" w14:textId="77777777" w:rsidR="00862153" w:rsidRDefault="00862153" w:rsidP="00862153">
                      <w:pPr>
                        <w:pStyle w:val="Titolo1"/>
                        <w:spacing w:after="120" w:line="240" w:lineRule="auto"/>
                        <w:ind w:left="1644" w:hanging="1360"/>
                        <w:rPr>
                          <w:b/>
                          <w:color w:val="002060"/>
                          <w:sz w:val="22"/>
                          <w:szCs w:val="22"/>
                          <w:lang w:val="en-US"/>
                        </w:rPr>
                      </w:pPr>
                      <w:r w:rsidRPr="00C87B07">
                        <w:rPr>
                          <w:b/>
                          <w:color w:val="002060"/>
                          <w:sz w:val="22"/>
                          <w:szCs w:val="22"/>
                          <w:lang w:val="en-US"/>
                        </w:rPr>
                        <w:t>INTRODUCE</w:t>
                      </w:r>
                    </w:p>
                    <w:p w14:paraId="4DA46164" w14:textId="3D7CFFE6" w:rsidR="007F5E6D" w:rsidRPr="007F5E6D" w:rsidRDefault="007F5E6D" w:rsidP="007F5E6D">
                      <w:pPr>
                        <w:tabs>
                          <w:tab w:val="left" w:pos="2410"/>
                        </w:tabs>
                        <w:rPr>
                          <w:lang w:val="en-US"/>
                        </w:rPr>
                      </w:pPr>
                      <w:r w:rsidRPr="007F5E6D"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</w:rPr>
                        <w:t xml:space="preserve">      Antonella NINCI</w: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 w:rsidRPr="007F5E6D">
                        <w:rPr>
                          <w:rFonts w:ascii="Open Sans" w:eastAsia="Times New Roman" w:hAnsi="Open Sans" w:cs="Open Sans"/>
                          <w:color w:val="002060"/>
                        </w:rPr>
                        <w:t>Presidente CUG INAIL</w:t>
                      </w:r>
                    </w:p>
                    <w:p w14:paraId="562E9DA1" w14:textId="77777777" w:rsidR="007F5E6D" w:rsidRDefault="007F5E6D" w:rsidP="00862153">
                      <w:pPr>
                        <w:pStyle w:val="Titolo1"/>
                        <w:spacing w:after="120" w:line="240" w:lineRule="auto"/>
                        <w:ind w:left="1644" w:hanging="1360"/>
                        <w:jc w:val="both"/>
                        <w:rPr>
                          <w:b/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</w:p>
                    <w:p w14:paraId="02587ACD" w14:textId="24366788" w:rsidR="00862153" w:rsidRDefault="00862153" w:rsidP="00862153">
                      <w:pPr>
                        <w:pStyle w:val="Titolo1"/>
                        <w:spacing w:after="120" w:line="240" w:lineRule="auto"/>
                        <w:ind w:left="1644" w:hanging="1360"/>
                        <w:jc w:val="both"/>
                        <w:rPr>
                          <w:b/>
                          <w:color w:val="002060"/>
                          <w:sz w:val="24"/>
                          <w:szCs w:val="24"/>
                          <w:lang w:val="en-US"/>
                        </w:rPr>
                      </w:pPr>
                      <w:r w:rsidRPr="000728BE">
                        <w:rPr>
                          <w:b/>
                          <w:color w:val="002060"/>
                          <w:sz w:val="24"/>
                          <w:szCs w:val="24"/>
                          <w:lang w:val="en-US"/>
                        </w:rPr>
                        <w:t>Interv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  <w:lang w:val="en-US"/>
                        </w:rPr>
                        <w:t>IENE</w:t>
                      </w:r>
                    </w:p>
                    <w:p w14:paraId="176BB795" w14:textId="530B326F" w:rsidR="00862153" w:rsidRDefault="00862153" w:rsidP="007F5E6D">
                      <w:pPr>
                        <w:spacing w:after="0" w:line="240" w:lineRule="auto"/>
                        <w:ind w:left="2832" w:hanging="2548"/>
                        <w:jc w:val="both"/>
                        <w:rPr>
                          <w:rFonts w:ascii="Open Sans" w:eastAsia="Times New Roman" w:hAnsi="Open Sans" w:cs="Open Sans"/>
                          <w:color w:val="002060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</w:rPr>
                        <w:t>Tindara ADDABBO</w:t>
                      </w:r>
                      <w:r>
                        <w:rPr>
                          <w:rFonts w:ascii="Open Sans" w:eastAsia="Times New Roman" w:hAnsi="Open Sans" w:cs="Open Sans"/>
                          <w:color w:val="002060"/>
                        </w:rPr>
                        <w:t xml:space="preserve"> </w:t>
                      </w:r>
                      <w:r>
                        <w:rPr>
                          <w:rFonts w:ascii="Open Sans" w:eastAsia="Times New Roman" w:hAnsi="Open Sans" w:cs="Open Sans"/>
                          <w:color w:val="002060"/>
                        </w:rPr>
                        <w:tab/>
                      </w:r>
                      <w:r w:rsidR="007F5E6D">
                        <w:rPr>
                          <w:rFonts w:ascii="Open Sans" w:eastAsia="Times New Roman" w:hAnsi="Open Sans" w:cs="Open Sans"/>
                          <w:color w:val="002060"/>
                        </w:rPr>
                        <w:t>Delegata Pari Opportunità Università degli studi di Modena e Reggio Emilia</w:t>
                      </w:r>
                    </w:p>
                    <w:p w14:paraId="1A6E8FF2" w14:textId="77777777" w:rsidR="00862153" w:rsidRDefault="00862153" w:rsidP="00862153">
                      <w:pPr>
                        <w:spacing w:after="0" w:line="240" w:lineRule="auto"/>
                        <w:ind w:left="2694" w:hanging="2410"/>
                        <w:jc w:val="both"/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</w:rPr>
                        <w:tab/>
                      </w:r>
                    </w:p>
                    <w:p w14:paraId="64533A2B" w14:textId="7C6EC893" w:rsidR="00862153" w:rsidRPr="00C60CA0" w:rsidRDefault="00862153" w:rsidP="002415CA">
                      <w:pPr>
                        <w:spacing w:after="0" w:line="240" w:lineRule="auto"/>
                        <w:ind w:left="2694" w:hanging="2410"/>
                        <w:jc w:val="both"/>
                        <w:rPr>
                          <w:rFonts w:ascii="Open Sans" w:eastAsia="Times New Roman" w:hAnsi="Open Sans" w:cs="Open Sans"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b/>
                          <w:bCs/>
                          <w:color w:val="002060"/>
                        </w:rPr>
                        <w:tab/>
                      </w:r>
                    </w:p>
                    <w:p w14:paraId="67EB7E20" w14:textId="77777777" w:rsidR="00862153" w:rsidRPr="00845127" w:rsidRDefault="00862153" w:rsidP="00862153">
                      <w:pPr>
                        <w:spacing w:after="0" w:line="240" w:lineRule="auto"/>
                        <w:ind w:left="2694" w:hanging="2410"/>
                        <w:jc w:val="both"/>
                        <w:rPr>
                          <w:rFonts w:ascii="Open Sans" w:eastAsia="Times New Roman" w:hAnsi="Open Sans" w:cs="Open Sans"/>
                          <w:color w:val="002060"/>
                          <w:sz w:val="12"/>
                          <w:szCs w:val="12"/>
                        </w:rPr>
                      </w:pPr>
                    </w:p>
                    <w:p w14:paraId="50529127" w14:textId="77777777" w:rsidR="00862153" w:rsidRPr="00C87B07" w:rsidRDefault="00862153" w:rsidP="00862153">
                      <w:pPr>
                        <w:tabs>
                          <w:tab w:val="left" w:pos="2268"/>
                        </w:tabs>
                        <w:spacing w:after="0" w:line="240" w:lineRule="auto"/>
                        <w:jc w:val="both"/>
                        <w:rPr>
                          <w:rFonts w:ascii="Open Sans" w:eastAsia="Times New Roman" w:hAnsi="Open Sans" w:cs="Open Sans"/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773BF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7AE296F2" wp14:editId="293F65D7">
                <wp:simplePos x="0" y="0"/>
                <wp:positionH relativeFrom="margin">
                  <wp:posOffset>1613535</wp:posOffset>
                </wp:positionH>
                <wp:positionV relativeFrom="margin">
                  <wp:posOffset>6446520</wp:posOffset>
                </wp:positionV>
                <wp:extent cx="4939030" cy="1074420"/>
                <wp:effectExtent l="0" t="0" r="13970" b="11430"/>
                <wp:wrapSquare wrapText="bothSides"/>
                <wp:docPr id="14197093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030" cy="1074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68D0B" w14:textId="2CD37369" w:rsidR="007773BF" w:rsidRPr="003876A6" w:rsidRDefault="00BC1262" w:rsidP="00FF2C63">
                            <w:pPr>
                              <w:pStyle w:val="Titolo1"/>
                              <w:spacing w:line="240" w:lineRule="auto"/>
                              <w:jc w:val="center"/>
                              <w:rPr>
                                <w:rFonts w:cs="Open San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Open Sans"/>
                                <w:b/>
                                <w:sz w:val="28"/>
                                <w:szCs w:val="28"/>
                              </w:rPr>
                              <w:t xml:space="preserve">27 </w:t>
                            </w:r>
                            <w:r w:rsidR="004020A5">
                              <w:rPr>
                                <w:rFonts w:cs="Open Sans"/>
                                <w:b/>
                                <w:sz w:val="28"/>
                                <w:szCs w:val="28"/>
                              </w:rPr>
                              <w:t>MARZO</w:t>
                            </w:r>
                            <w:r w:rsidR="007773BF" w:rsidRPr="003876A6">
                              <w:rPr>
                                <w:rFonts w:cs="Open Sans"/>
                                <w:b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BD3693" w:rsidRPr="003876A6">
                              <w:rPr>
                                <w:rFonts w:cs="Open Sans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7773BF" w:rsidRPr="003876A6">
                              <w:rPr>
                                <w:rFonts w:cs="Open Sans"/>
                                <w:b/>
                                <w:sz w:val="28"/>
                                <w:szCs w:val="28"/>
                              </w:rPr>
                              <w:t>, 14.00 ÷ 15.30</w:t>
                            </w:r>
                          </w:p>
                          <w:p w14:paraId="6A09DE0D" w14:textId="77777777" w:rsidR="00AC666A" w:rsidRPr="00AC666A" w:rsidRDefault="00AC666A" w:rsidP="00FF2C63">
                            <w:pPr>
                              <w:pStyle w:val="Titolo1"/>
                              <w:spacing w:line="240" w:lineRule="auto"/>
                              <w:jc w:val="center"/>
                              <w:rPr>
                                <w:rFonts w:cs="Open San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6D3D8E59" w14:textId="5A3D9654" w:rsidR="007773BF" w:rsidRDefault="007773BF" w:rsidP="00FF2C63">
                            <w:pPr>
                              <w:pStyle w:val="Titolo1"/>
                              <w:spacing w:line="240" w:lineRule="auto"/>
                              <w:jc w:val="center"/>
                              <w:rPr>
                                <w:rFonts w:cs="Open San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55A6">
                              <w:rPr>
                                <w:rFonts w:cs="Open Sans"/>
                                <w:b/>
                                <w:bCs/>
                                <w:sz w:val="24"/>
                                <w:szCs w:val="24"/>
                              </w:rPr>
                              <w:t>Webinar su piattaforma TEAMS</w:t>
                            </w:r>
                          </w:p>
                          <w:p w14:paraId="77FE0D73" w14:textId="77777777" w:rsidR="00AC666A" w:rsidRPr="00AC666A" w:rsidRDefault="00AC666A" w:rsidP="00FF2C63">
                            <w:pPr>
                              <w:spacing w:after="0" w:line="240" w:lineRule="auto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6D8AE4BD" w14:textId="1CF86135" w:rsidR="007773BF" w:rsidRPr="0000590C" w:rsidRDefault="004C2817" w:rsidP="00FF2C63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7773BF" w:rsidRPr="004C2817">
                                <w:rPr>
                                  <w:rStyle w:val="Collegamentoipertestuale"/>
                                  <w:rFonts w:ascii="Open Sans" w:hAnsi="Open Sans" w:cs="Open Sans"/>
                                  <w:b/>
                                  <w:sz w:val="24"/>
                                  <w:szCs w:val="24"/>
                                </w:rPr>
                                <w:t>Link per p</w:t>
                              </w:r>
                              <w:r w:rsidR="007773BF" w:rsidRPr="004C2817">
                                <w:rPr>
                                  <w:rStyle w:val="Collegamentoipertestuale"/>
                                  <w:rFonts w:ascii="Open Sans" w:hAnsi="Open Sans" w:cs="Open Sans"/>
                                  <w:b/>
                                  <w:sz w:val="24"/>
                                  <w:szCs w:val="24"/>
                                </w:rPr>
                                <w:t>a</w:t>
                              </w:r>
                              <w:r w:rsidR="007773BF" w:rsidRPr="004C2817">
                                <w:rPr>
                                  <w:rStyle w:val="Collegamentoipertestuale"/>
                                  <w:rFonts w:ascii="Open Sans" w:hAnsi="Open Sans" w:cs="Open Sans"/>
                                  <w:b/>
                                  <w:sz w:val="24"/>
                                  <w:szCs w:val="24"/>
                                </w:rPr>
                                <w:t>rtecipare</w:t>
                              </w:r>
                            </w:hyperlink>
                          </w:p>
                          <w:p w14:paraId="58B02D84" w14:textId="1243E9A5" w:rsidR="007773BF" w:rsidRDefault="007773BF"/>
                        </w:txbxContent>
                      </wps:txbx>
                      <wps:bodyPr rot="0" vertOverflow="clip" horzOverflow="clip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296F2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8" type="#_x0000_t202" style="position:absolute;left:0;text-align:left;margin-left:127.05pt;margin-top:507.6pt;width:388.9pt;height:84.6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" filled="f" stroked="f">
                <v:textbox inset="0,0,0,0">
                  <w:txbxContent>
                    <w:p w14:paraId="04668D0B" w14:textId="2CD37369" w:rsidR="007773BF" w:rsidRPr="003876A6" w:rsidRDefault="00BC1262" w:rsidP="00FF2C63">
                      <w:pPr>
                        <w:pStyle w:val="Titolo1"/>
                        <w:spacing w:line="240" w:lineRule="auto"/>
                        <w:jc w:val="center"/>
                        <w:rPr>
                          <w:rFonts w:cs="Open San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Open Sans"/>
                          <w:b/>
                          <w:sz w:val="28"/>
                          <w:szCs w:val="28"/>
                        </w:rPr>
                        <w:t xml:space="preserve">27 </w:t>
                      </w:r>
                      <w:r w:rsidR="004020A5">
                        <w:rPr>
                          <w:rFonts w:cs="Open Sans"/>
                          <w:b/>
                          <w:sz w:val="28"/>
                          <w:szCs w:val="28"/>
                        </w:rPr>
                        <w:t>MARZO</w:t>
                      </w:r>
                      <w:r w:rsidR="007773BF" w:rsidRPr="003876A6">
                        <w:rPr>
                          <w:rFonts w:cs="Open Sans"/>
                          <w:b/>
                          <w:sz w:val="28"/>
                          <w:szCs w:val="28"/>
                        </w:rPr>
                        <w:t xml:space="preserve"> 202</w:t>
                      </w:r>
                      <w:r w:rsidR="00BD3693" w:rsidRPr="003876A6">
                        <w:rPr>
                          <w:rFonts w:cs="Open Sans"/>
                          <w:b/>
                          <w:sz w:val="28"/>
                          <w:szCs w:val="28"/>
                        </w:rPr>
                        <w:t>5</w:t>
                      </w:r>
                      <w:r w:rsidR="007773BF" w:rsidRPr="003876A6">
                        <w:rPr>
                          <w:rFonts w:cs="Open Sans"/>
                          <w:b/>
                          <w:sz w:val="28"/>
                          <w:szCs w:val="28"/>
                        </w:rPr>
                        <w:t>, 14.00 ÷ 15.30</w:t>
                      </w:r>
                    </w:p>
                    <w:p w14:paraId="6A09DE0D" w14:textId="77777777" w:rsidR="00AC666A" w:rsidRPr="00AC666A" w:rsidRDefault="00AC666A" w:rsidP="00FF2C63">
                      <w:pPr>
                        <w:pStyle w:val="Titolo1"/>
                        <w:spacing w:line="240" w:lineRule="auto"/>
                        <w:jc w:val="center"/>
                        <w:rPr>
                          <w:rFonts w:cs="Open Sans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6D3D8E59" w14:textId="5A3D9654" w:rsidR="007773BF" w:rsidRDefault="007773BF" w:rsidP="00FF2C63">
                      <w:pPr>
                        <w:pStyle w:val="Titolo1"/>
                        <w:spacing w:line="240" w:lineRule="auto"/>
                        <w:jc w:val="center"/>
                        <w:rPr>
                          <w:rFonts w:cs="Open Sans"/>
                          <w:b/>
                          <w:bCs/>
                          <w:sz w:val="24"/>
                          <w:szCs w:val="24"/>
                        </w:rPr>
                      </w:pPr>
                      <w:r w:rsidRPr="00ED55A6">
                        <w:rPr>
                          <w:rFonts w:cs="Open Sans"/>
                          <w:b/>
                          <w:bCs/>
                          <w:sz w:val="24"/>
                          <w:szCs w:val="24"/>
                        </w:rPr>
                        <w:t>Webinar su piattaforma TEAMS</w:t>
                      </w:r>
                    </w:p>
                    <w:p w14:paraId="77FE0D73" w14:textId="77777777" w:rsidR="00AC666A" w:rsidRPr="00AC666A" w:rsidRDefault="00AC666A" w:rsidP="00FF2C63">
                      <w:pPr>
                        <w:spacing w:after="0" w:line="240" w:lineRule="auto"/>
                        <w:rPr>
                          <w:sz w:val="4"/>
                          <w:szCs w:val="4"/>
                        </w:rPr>
                      </w:pPr>
                    </w:p>
                    <w:p w14:paraId="6D8AE4BD" w14:textId="1CF86135" w:rsidR="007773BF" w:rsidRPr="0000590C" w:rsidRDefault="004C2817" w:rsidP="00FF2C63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color w:val="C00000"/>
                          <w:sz w:val="20"/>
                          <w:szCs w:val="20"/>
                        </w:rPr>
                      </w:pPr>
                      <w:hyperlink r:id="rId10" w:history="1">
                        <w:r w:rsidR="007773BF" w:rsidRPr="004C2817">
                          <w:rPr>
                            <w:rStyle w:val="Collegamentoipertestuale"/>
                            <w:rFonts w:ascii="Open Sans" w:hAnsi="Open Sans" w:cs="Open Sans"/>
                            <w:b/>
                            <w:sz w:val="24"/>
                            <w:szCs w:val="24"/>
                          </w:rPr>
                          <w:t>Link per p</w:t>
                        </w:r>
                        <w:r w:rsidR="007773BF" w:rsidRPr="004C2817">
                          <w:rPr>
                            <w:rStyle w:val="Collegamentoipertestuale"/>
                            <w:rFonts w:ascii="Open Sans" w:hAnsi="Open Sans" w:cs="Open Sans"/>
                            <w:b/>
                            <w:sz w:val="24"/>
                            <w:szCs w:val="24"/>
                          </w:rPr>
                          <w:t>a</w:t>
                        </w:r>
                        <w:r w:rsidR="007773BF" w:rsidRPr="004C2817">
                          <w:rPr>
                            <w:rStyle w:val="Collegamentoipertestuale"/>
                            <w:rFonts w:ascii="Open Sans" w:hAnsi="Open Sans" w:cs="Open Sans"/>
                            <w:b/>
                            <w:sz w:val="24"/>
                            <w:szCs w:val="24"/>
                          </w:rPr>
                          <w:t>rtecipare</w:t>
                        </w:r>
                      </w:hyperlink>
                    </w:p>
                    <w:p w14:paraId="58B02D84" w14:textId="1243E9A5" w:rsidR="007773BF" w:rsidRDefault="007773BF"/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38195F" w:rsidRPr="00C047ED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0" locked="1" layoutInCell="1" allowOverlap="1" wp14:anchorId="49529D65" wp14:editId="17882FF8">
                <wp:simplePos x="0" y="0"/>
                <wp:positionH relativeFrom="margin">
                  <wp:posOffset>64770</wp:posOffset>
                </wp:positionH>
                <wp:positionV relativeFrom="margin">
                  <wp:posOffset>9478645</wp:posOffset>
                </wp:positionV>
                <wp:extent cx="1666875" cy="784860"/>
                <wp:effectExtent l="0" t="0" r="9525" b="0"/>
                <wp:wrapSquare wrapText="bothSides"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784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4DBF9" w14:textId="77777777" w:rsidR="0038195F" w:rsidRPr="00055D50" w:rsidRDefault="0038195F" w:rsidP="0038195F">
                            <w:pPr>
                              <w:pStyle w:val="Titolo1"/>
                              <w:spacing w:line="240" w:lineRule="auto"/>
                              <w:ind w:left="0"/>
                              <w:rPr>
                                <w:rFonts w:cs="Open Sans"/>
                                <w:caps w:val="0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55D50">
                              <w:rPr>
                                <w:rFonts w:cs="Open Sans"/>
                                <w:caps w:val="0"/>
                                <w:color w:val="FFFFFF" w:themeColor="background1"/>
                                <w:sz w:val="18"/>
                                <w:szCs w:val="18"/>
                              </w:rPr>
                              <w:t>I</w:t>
                            </w:r>
                            <w:r w:rsidRPr="00055D50">
                              <w:rPr>
                                <w:rFonts w:cs="Open Sans"/>
                                <w:caps w:val="0"/>
                                <w:color w:val="FFFFFF" w:themeColor="background1"/>
                                <w:sz w:val="16"/>
                                <w:szCs w:val="16"/>
                              </w:rPr>
                              <w:t>nail – Comitato Unico di garanzia</w:t>
                            </w:r>
                          </w:p>
                          <w:p w14:paraId="41B7B34D" w14:textId="77777777" w:rsidR="0038195F" w:rsidRPr="00055D50" w:rsidRDefault="0038195F" w:rsidP="0038195F">
                            <w:pPr>
                              <w:pStyle w:val="Titolo1"/>
                              <w:spacing w:line="240" w:lineRule="auto"/>
                              <w:ind w:left="0"/>
                              <w:rPr>
                                <w:rFonts w:cs="Open Sans"/>
                                <w:caps w:val="0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55D50">
                              <w:rPr>
                                <w:rFonts w:cs="Open Sans"/>
                                <w:caps w:val="0"/>
                                <w:color w:val="FFFFFF" w:themeColor="background1"/>
                                <w:sz w:val="16"/>
                                <w:szCs w:val="16"/>
                              </w:rPr>
                              <w:t>Segreteria organizzativa</w:t>
                            </w:r>
                          </w:p>
                          <w:p w14:paraId="3F6674A1" w14:textId="77777777" w:rsidR="0038195F" w:rsidRPr="00055D50" w:rsidRDefault="0038195F" w:rsidP="0038195F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55D50"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  <w:szCs w:val="16"/>
                              </w:rPr>
                              <w:t>Alessandra Scorsoni</w:t>
                            </w:r>
                          </w:p>
                          <w:p w14:paraId="58950E4B" w14:textId="77777777" w:rsidR="0038195F" w:rsidRPr="00055D50" w:rsidRDefault="0038195F" w:rsidP="0038195F">
                            <w:pPr>
                              <w:spacing w:after="0"/>
                              <w:rPr>
                                <w:rFonts w:ascii="Open Sans" w:hAnsi="Open Sans" w:cs="Open Sans"/>
                                <w:cap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55D50">
                              <w:rPr>
                                <w:rFonts w:ascii="Open Sans" w:hAnsi="Open Sans" w:cs="Open Sans"/>
                                <w:color w:val="FFFFFF" w:themeColor="background1"/>
                                <w:sz w:val="16"/>
                                <w:szCs w:val="16"/>
                              </w:rPr>
                              <w:t>tel. 06.54873637</w:t>
                            </w:r>
                          </w:p>
                          <w:p w14:paraId="695229DC" w14:textId="77777777" w:rsidR="0038195F" w:rsidRPr="00055D50" w:rsidRDefault="0038195F" w:rsidP="0038195F">
                            <w:pPr>
                              <w:pStyle w:val="Titolo1"/>
                              <w:spacing w:line="240" w:lineRule="auto"/>
                              <w:ind w:left="0"/>
                              <w:rPr>
                                <w:rFonts w:cs="Open Sans"/>
                                <w:caps w:val="0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55D50">
                              <w:rPr>
                                <w:rFonts w:cs="Open Sans"/>
                                <w:caps w:val="0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1" w:history="1">
                              <w:r w:rsidRPr="00055D50">
                                <w:rPr>
                                  <w:rStyle w:val="Collegamentoipertestuale"/>
                                  <w:rFonts w:cs="Open Sans"/>
                                  <w:caps w:val="0"/>
                                  <w:color w:val="FFFFFF" w:themeColor="background1"/>
                                  <w:sz w:val="16"/>
                                  <w:szCs w:val="16"/>
                                </w:rPr>
                                <w:t>inail-segreteriacug@inail.it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29D65" id="Casella di testo 12" o:spid="_x0000_s1029" type="#_x0000_t202" style="position:absolute;left:0;text-align:left;margin-left:5.1pt;margin-top:746.35pt;width:131.25pt;height:61.8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" filled="f" stroked="f">
                <v:textbox inset="0,0,0,0">
                  <w:txbxContent>
                    <w:p w14:paraId="5944DBF9" w14:textId="77777777" w:rsidR="0038195F" w:rsidRPr="00055D50" w:rsidRDefault="0038195F" w:rsidP="0038195F">
                      <w:pPr>
                        <w:pStyle w:val="Titolo1"/>
                        <w:spacing w:line="240" w:lineRule="auto"/>
                        <w:ind w:left="0"/>
                        <w:rPr>
                          <w:rFonts w:cs="Open Sans"/>
                          <w:caps w:val="0"/>
                          <w:color w:val="FFFFFF" w:themeColor="background1"/>
                          <w:sz w:val="16"/>
                          <w:szCs w:val="16"/>
                        </w:rPr>
                      </w:pPr>
                      <w:r w:rsidRPr="00055D50">
                        <w:rPr>
                          <w:rFonts w:cs="Open Sans"/>
                          <w:caps w:val="0"/>
                          <w:color w:val="FFFFFF" w:themeColor="background1"/>
                          <w:sz w:val="18"/>
                          <w:szCs w:val="18"/>
                        </w:rPr>
                        <w:t>I</w:t>
                      </w:r>
                      <w:r w:rsidRPr="00055D50">
                        <w:rPr>
                          <w:rFonts w:cs="Open Sans"/>
                          <w:caps w:val="0"/>
                          <w:color w:val="FFFFFF" w:themeColor="background1"/>
                          <w:sz w:val="16"/>
                          <w:szCs w:val="16"/>
                        </w:rPr>
                        <w:t>nail – Comitato Unico di garanzia</w:t>
                      </w:r>
                    </w:p>
                    <w:p w14:paraId="41B7B34D" w14:textId="77777777" w:rsidR="0038195F" w:rsidRPr="00055D50" w:rsidRDefault="0038195F" w:rsidP="0038195F">
                      <w:pPr>
                        <w:pStyle w:val="Titolo1"/>
                        <w:spacing w:line="240" w:lineRule="auto"/>
                        <w:ind w:left="0"/>
                        <w:rPr>
                          <w:rFonts w:cs="Open Sans"/>
                          <w:caps w:val="0"/>
                          <w:color w:val="FFFFFF" w:themeColor="background1"/>
                          <w:sz w:val="16"/>
                          <w:szCs w:val="16"/>
                        </w:rPr>
                      </w:pPr>
                      <w:r w:rsidRPr="00055D50">
                        <w:rPr>
                          <w:rFonts w:cs="Open Sans"/>
                          <w:caps w:val="0"/>
                          <w:color w:val="FFFFFF" w:themeColor="background1"/>
                          <w:sz w:val="16"/>
                          <w:szCs w:val="16"/>
                        </w:rPr>
                        <w:t>Segreteria organizzativa</w:t>
                      </w:r>
                    </w:p>
                    <w:p w14:paraId="3F6674A1" w14:textId="77777777" w:rsidR="0038195F" w:rsidRPr="00055D50" w:rsidRDefault="0038195F" w:rsidP="0038195F">
                      <w:pPr>
                        <w:spacing w:after="0"/>
                        <w:rPr>
                          <w:rFonts w:ascii="Open Sans" w:hAnsi="Open Sans" w:cs="Open Sans"/>
                          <w:color w:val="FFFFFF" w:themeColor="background1"/>
                          <w:sz w:val="16"/>
                          <w:szCs w:val="16"/>
                        </w:rPr>
                      </w:pPr>
                      <w:r w:rsidRPr="00055D50">
                        <w:rPr>
                          <w:rFonts w:ascii="Open Sans" w:hAnsi="Open Sans" w:cs="Open Sans"/>
                          <w:color w:val="FFFFFF" w:themeColor="background1"/>
                          <w:sz w:val="16"/>
                          <w:szCs w:val="16"/>
                        </w:rPr>
                        <w:t>Alessandra Scorsoni</w:t>
                      </w:r>
                    </w:p>
                    <w:p w14:paraId="58950E4B" w14:textId="77777777" w:rsidR="0038195F" w:rsidRPr="00055D50" w:rsidRDefault="0038195F" w:rsidP="0038195F">
                      <w:pPr>
                        <w:spacing w:after="0"/>
                        <w:rPr>
                          <w:rFonts w:ascii="Open Sans" w:hAnsi="Open Sans" w:cs="Open Sans"/>
                          <w:caps/>
                          <w:color w:val="FFFFFF" w:themeColor="background1"/>
                          <w:sz w:val="16"/>
                          <w:szCs w:val="16"/>
                        </w:rPr>
                      </w:pPr>
                      <w:r w:rsidRPr="00055D50">
                        <w:rPr>
                          <w:rFonts w:ascii="Open Sans" w:hAnsi="Open Sans" w:cs="Open Sans"/>
                          <w:color w:val="FFFFFF" w:themeColor="background1"/>
                          <w:sz w:val="16"/>
                          <w:szCs w:val="16"/>
                        </w:rPr>
                        <w:t>tel. 06.54873637</w:t>
                      </w:r>
                    </w:p>
                    <w:p w14:paraId="695229DC" w14:textId="77777777" w:rsidR="0038195F" w:rsidRPr="00055D50" w:rsidRDefault="0038195F" w:rsidP="0038195F">
                      <w:pPr>
                        <w:pStyle w:val="Titolo1"/>
                        <w:spacing w:line="240" w:lineRule="auto"/>
                        <w:ind w:left="0"/>
                        <w:rPr>
                          <w:rFonts w:cs="Open Sans"/>
                          <w:caps w:val="0"/>
                          <w:color w:val="FFFFFF" w:themeColor="background1"/>
                          <w:sz w:val="16"/>
                          <w:szCs w:val="16"/>
                        </w:rPr>
                      </w:pPr>
                      <w:r w:rsidRPr="00055D50">
                        <w:rPr>
                          <w:rFonts w:cs="Open Sans"/>
                          <w:caps w:val="0"/>
                          <w:color w:val="FFFFFF" w:themeColor="background1"/>
                          <w:sz w:val="16"/>
                          <w:szCs w:val="16"/>
                        </w:rPr>
                        <w:t xml:space="preserve">E-mail: </w:t>
                      </w:r>
                      <w:hyperlink r:id="rId12" w:history="1">
                        <w:r w:rsidRPr="00055D50">
                          <w:rPr>
                            <w:rStyle w:val="Collegamentoipertestuale"/>
                            <w:rFonts w:cs="Open Sans"/>
                            <w:caps w:val="0"/>
                            <w:color w:val="FFFFFF" w:themeColor="background1"/>
                            <w:sz w:val="16"/>
                            <w:szCs w:val="16"/>
                          </w:rPr>
                          <w:t>inail-segreteriacug@inail.it</w:t>
                        </w:r>
                      </w:hyperlink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sectPr w:rsidR="0038195F" w:rsidSect="00F046F2">
      <w:pgSz w:w="11906" w:h="16838"/>
      <w:pgMar w:top="142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92CE4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89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46"/>
    <w:rsid w:val="00055D50"/>
    <w:rsid w:val="000728BE"/>
    <w:rsid w:val="00092D52"/>
    <w:rsid w:val="000B2D2C"/>
    <w:rsid w:val="000D18B2"/>
    <w:rsid w:val="000D4496"/>
    <w:rsid w:val="00152A14"/>
    <w:rsid w:val="00164B12"/>
    <w:rsid w:val="00165466"/>
    <w:rsid w:val="00183391"/>
    <w:rsid w:val="001A218A"/>
    <w:rsid w:val="001A7ACA"/>
    <w:rsid w:val="001C2BF2"/>
    <w:rsid w:val="001D6C20"/>
    <w:rsid w:val="00224EDB"/>
    <w:rsid w:val="002415CA"/>
    <w:rsid w:val="00252E81"/>
    <w:rsid w:val="002B34AA"/>
    <w:rsid w:val="0030276D"/>
    <w:rsid w:val="003041A5"/>
    <w:rsid w:val="00312D03"/>
    <w:rsid w:val="003220D0"/>
    <w:rsid w:val="00332A14"/>
    <w:rsid w:val="0034554B"/>
    <w:rsid w:val="00353004"/>
    <w:rsid w:val="00357699"/>
    <w:rsid w:val="00370BB5"/>
    <w:rsid w:val="0038195F"/>
    <w:rsid w:val="003876A6"/>
    <w:rsid w:val="003C7B78"/>
    <w:rsid w:val="003F1595"/>
    <w:rsid w:val="003F74A4"/>
    <w:rsid w:val="004020A5"/>
    <w:rsid w:val="004372EB"/>
    <w:rsid w:val="004413DF"/>
    <w:rsid w:val="00473BA6"/>
    <w:rsid w:val="00475A7A"/>
    <w:rsid w:val="004B02CC"/>
    <w:rsid w:val="004B11DF"/>
    <w:rsid w:val="004B7D59"/>
    <w:rsid w:val="004C13FF"/>
    <w:rsid w:val="004C2817"/>
    <w:rsid w:val="00511312"/>
    <w:rsid w:val="005350E6"/>
    <w:rsid w:val="0053565C"/>
    <w:rsid w:val="005357CA"/>
    <w:rsid w:val="005925A0"/>
    <w:rsid w:val="00596D5B"/>
    <w:rsid w:val="00605EE5"/>
    <w:rsid w:val="00640666"/>
    <w:rsid w:val="006A52C8"/>
    <w:rsid w:val="006A75DC"/>
    <w:rsid w:val="006E5081"/>
    <w:rsid w:val="006F1D43"/>
    <w:rsid w:val="00704D67"/>
    <w:rsid w:val="007374D7"/>
    <w:rsid w:val="007773BF"/>
    <w:rsid w:val="007935DE"/>
    <w:rsid w:val="007F5E6D"/>
    <w:rsid w:val="00802703"/>
    <w:rsid w:val="008075DC"/>
    <w:rsid w:val="0081037A"/>
    <w:rsid w:val="00814D5E"/>
    <w:rsid w:val="00845127"/>
    <w:rsid w:val="008556D9"/>
    <w:rsid w:val="00862153"/>
    <w:rsid w:val="008761C6"/>
    <w:rsid w:val="00882C42"/>
    <w:rsid w:val="00886194"/>
    <w:rsid w:val="00896F66"/>
    <w:rsid w:val="008B7497"/>
    <w:rsid w:val="008D4530"/>
    <w:rsid w:val="008D57EC"/>
    <w:rsid w:val="008E5F2D"/>
    <w:rsid w:val="00922695"/>
    <w:rsid w:val="009279B6"/>
    <w:rsid w:val="00951212"/>
    <w:rsid w:val="00952ED7"/>
    <w:rsid w:val="009701E0"/>
    <w:rsid w:val="00981EA4"/>
    <w:rsid w:val="009B4059"/>
    <w:rsid w:val="00A00DA5"/>
    <w:rsid w:val="00A02E35"/>
    <w:rsid w:val="00A4627E"/>
    <w:rsid w:val="00A76425"/>
    <w:rsid w:val="00AA07CD"/>
    <w:rsid w:val="00AC666A"/>
    <w:rsid w:val="00AC7B01"/>
    <w:rsid w:val="00AD6EC8"/>
    <w:rsid w:val="00AF25F1"/>
    <w:rsid w:val="00B60A22"/>
    <w:rsid w:val="00B63FC8"/>
    <w:rsid w:val="00B8322B"/>
    <w:rsid w:val="00BC1262"/>
    <w:rsid w:val="00BD3693"/>
    <w:rsid w:val="00BE1C86"/>
    <w:rsid w:val="00BE59A4"/>
    <w:rsid w:val="00C40F25"/>
    <w:rsid w:val="00C43B28"/>
    <w:rsid w:val="00C51748"/>
    <w:rsid w:val="00C545EA"/>
    <w:rsid w:val="00C60CA0"/>
    <w:rsid w:val="00C87B07"/>
    <w:rsid w:val="00C90BAD"/>
    <w:rsid w:val="00CE5A34"/>
    <w:rsid w:val="00CF0C1E"/>
    <w:rsid w:val="00D65AB6"/>
    <w:rsid w:val="00D775AF"/>
    <w:rsid w:val="00D85AB5"/>
    <w:rsid w:val="00D91B03"/>
    <w:rsid w:val="00E07FE1"/>
    <w:rsid w:val="00E24946"/>
    <w:rsid w:val="00E41492"/>
    <w:rsid w:val="00E5413B"/>
    <w:rsid w:val="00E77E22"/>
    <w:rsid w:val="00E8351D"/>
    <w:rsid w:val="00EB1D2A"/>
    <w:rsid w:val="00ED3BCF"/>
    <w:rsid w:val="00F046F2"/>
    <w:rsid w:val="00F23469"/>
    <w:rsid w:val="00F26835"/>
    <w:rsid w:val="00F33FC0"/>
    <w:rsid w:val="00F41453"/>
    <w:rsid w:val="00F52FA6"/>
    <w:rsid w:val="00F70946"/>
    <w:rsid w:val="00FC6F31"/>
    <w:rsid w:val="00FF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69AC"/>
  <w15:chartTrackingRefBased/>
  <w15:docId w15:val="{4360199B-9342-427D-9409-BBA122A1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4946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4946"/>
    <w:pPr>
      <w:keepNext/>
      <w:keepLines/>
      <w:spacing w:after="0" w:line="360" w:lineRule="exact"/>
      <w:ind w:left="227"/>
      <w:outlineLvl w:val="0"/>
    </w:pPr>
    <w:rPr>
      <w:rFonts w:ascii="Open Sans" w:eastAsiaTheme="majorEastAsia" w:hAnsi="Open Sans" w:cstheme="majorBidi"/>
      <w:caps/>
      <w:color w:val="002B56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4946"/>
    <w:rPr>
      <w:rFonts w:ascii="Open Sans" w:eastAsiaTheme="majorEastAsia" w:hAnsi="Open Sans" w:cstheme="majorBidi"/>
      <w:caps/>
      <w:color w:val="002B56"/>
      <w:kern w:val="0"/>
      <w:sz w:val="32"/>
      <w:szCs w:val="32"/>
      <w14:ligatures w14:val="none"/>
    </w:rPr>
  </w:style>
  <w:style w:type="character" w:customStyle="1" w:styleId="Enfasigrassetto1">
    <w:name w:val="Enfasi (grassetto)1"/>
    <w:uiPriority w:val="1"/>
    <w:unhideWhenUsed/>
    <w:qFormat/>
    <w:rsid w:val="00E24946"/>
    <w:rPr>
      <w:rFonts w:ascii="Calibri"/>
      <w:b/>
    </w:rPr>
  </w:style>
  <w:style w:type="character" w:styleId="Collegamentoipertestuale">
    <w:name w:val="Hyperlink"/>
    <w:basedOn w:val="Carpredefinitoparagrafo"/>
    <w:uiPriority w:val="99"/>
    <w:unhideWhenUsed/>
    <w:rsid w:val="00E2494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339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773BF"/>
    <w:rPr>
      <w:color w:val="954F72" w:themeColor="followedHyperlink"/>
      <w:u w:val="single"/>
    </w:rPr>
  </w:style>
  <w:style w:type="paragraph" w:styleId="Puntoelenco">
    <w:name w:val="List Bullet"/>
    <w:basedOn w:val="Normale"/>
    <w:uiPriority w:val="99"/>
    <w:unhideWhenUsed/>
    <w:rsid w:val="007935D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inail-segreteriacug@inail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inail-segreteriacug@inail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vents.teams.microsoft.com/event/e2a866b4-b914-4a68-9a53-fc6e7f92144b@418322d3-5401-446f-9996-9e2e03ee3a5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ents.teams.microsoft.com/event/e2a866b4-b914-4a68-9a53-fc6e7f92144b@418322d3-5401-446f-9996-9e2e03ee3a5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B969B-8BD7-42E7-8681-D03A6C924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4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INAIL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Sbrana Luisa</dc:creator>
  <cp:keywords/>
  <dc:description/>
  <cp:lastModifiedBy>SCORSONI ALESSANDRA</cp:lastModifiedBy>
  <cp:revision>2</cp:revision>
  <cp:lastPrinted>2025-01-16T14:24:00Z</cp:lastPrinted>
  <dcterms:created xsi:type="dcterms:W3CDTF">2025-03-19T10:19:00Z</dcterms:created>
  <dcterms:modified xsi:type="dcterms:W3CDTF">2025-03-19T10:19:00Z</dcterms:modified>
</cp:coreProperties>
</file>